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CCABE" w14:textId="34794231" w:rsidR="00140AF4" w:rsidRPr="00100296" w:rsidRDefault="00140AF4" w:rsidP="00B650CF">
      <w:pPr>
        <w:pStyle w:val="Title"/>
      </w:pPr>
      <w:r w:rsidRPr="00100296">
        <w:t>Bioinformatics</w:t>
      </w:r>
      <w:r w:rsidR="004E53E2" w:rsidRPr="00100296">
        <w:t>:</w:t>
      </w:r>
      <w:r w:rsidRPr="00100296">
        <w:t xml:space="preserve"> </w:t>
      </w:r>
      <w:r w:rsidR="00100296" w:rsidRPr="00100296">
        <w:t xml:space="preserve"> </w:t>
      </w:r>
      <w:r w:rsidRPr="00100296">
        <w:t>Food Detective</w:t>
      </w:r>
    </w:p>
    <w:p w14:paraId="4DAA206A" w14:textId="77777777" w:rsidR="00537CAC" w:rsidRDefault="00537CAC" w:rsidP="00537CAC">
      <w:pPr>
        <w:pStyle w:val="Title"/>
        <w:rPr>
          <w:sz w:val="48"/>
          <w:szCs w:val="48"/>
        </w:rPr>
      </w:pPr>
    </w:p>
    <w:p w14:paraId="7B31670A" w14:textId="1BCAC9BD" w:rsidR="00537CAC" w:rsidRPr="00537CAC" w:rsidRDefault="00537CAC" w:rsidP="00537CAC">
      <w:pPr>
        <w:pStyle w:val="Title"/>
        <w:rPr>
          <w:sz w:val="48"/>
          <w:szCs w:val="48"/>
        </w:rPr>
      </w:pPr>
      <w:r w:rsidRPr="00537CAC">
        <w:rPr>
          <w:sz w:val="48"/>
          <w:szCs w:val="48"/>
        </w:rPr>
        <w:t>Worksheet</w:t>
      </w:r>
    </w:p>
    <w:p w14:paraId="47AAE8CD" w14:textId="77777777" w:rsidR="00494F79" w:rsidRDefault="00494F79" w:rsidP="00D64ACD">
      <w:pPr>
        <w:pStyle w:val="Title"/>
      </w:pPr>
    </w:p>
    <w:p w14:paraId="176647BF" w14:textId="77777777" w:rsidR="00100296" w:rsidRPr="00100296" w:rsidRDefault="00100296" w:rsidP="00100296"/>
    <w:p w14:paraId="626EB8CE" w14:textId="7D9491D1" w:rsidR="00140AF4" w:rsidRPr="00807BEF" w:rsidRDefault="00140AF4" w:rsidP="00D64ACD">
      <w:pPr>
        <w:pStyle w:val="Title"/>
      </w:pPr>
      <w:r w:rsidRPr="00807BEF">
        <w:t>TASK</w:t>
      </w:r>
      <w:r w:rsidR="005A4229" w:rsidRPr="00807BEF">
        <w:t xml:space="preserve"> ONE</w:t>
      </w:r>
    </w:p>
    <w:p w14:paraId="4CB4A415" w14:textId="77777777" w:rsidR="00140AF4" w:rsidRDefault="00140AF4" w:rsidP="00140AF4">
      <w:pPr>
        <w:rPr>
          <w:b/>
        </w:rPr>
      </w:pPr>
    </w:p>
    <w:tbl>
      <w:tblPr>
        <w:tblStyle w:val="TableGrid"/>
        <w:tblW w:w="9256" w:type="dxa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75"/>
      </w:tblGrid>
      <w:tr w:rsidR="003E4BAC" w:rsidRPr="003E4BAC" w14:paraId="475FAE39" w14:textId="77777777" w:rsidTr="00F36EDE">
        <w:trPr>
          <w:trHeight w:val="737"/>
        </w:trPr>
        <w:tc>
          <w:tcPr>
            <w:tcW w:w="9256" w:type="dxa"/>
            <w:shd w:val="clear" w:color="auto" w:fill="E2EFD9" w:themeFill="accent6" w:themeFillTint="33"/>
          </w:tcPr>
          <w:p w14:paraId="1073D930" w14:textId="2461C016" w:rsidR="003E4BAC" w:rsidRPr="00B83F95" w:rsidRDefault="003E4BAC" w:rsidP="000F5C27">
            <w:pPr>
              <w:pStyle w:val="ListParagraph"/>
              <w:numPr>
                <w:ilvl w:val="0"/>
                <w:numId w:val="3"/>
              </w:numPr>
              <w:ind w:left="313" w:hanging="284"/>
              <w:rPr>
                <w:sz w:val="28"/>
                <w:szCs w:val="28"/>
              </w:rPr>
            </w:pPr>
            <w:r w:rsidRPr="00B83F95">
              <w:rPr>
                <w:sz w:val="28"/>
                <w:szCs w:val="28"/>
              </w:rPr>
              <w:t>Open a Web browser and type the following address into the address bar:</w:t>
            </w:r>
            <w:r w:rsidR="003157A1">
              <w:rPr>
                <w:sz w:val="28"/>
                <w:szCs w:val="28"/>
              </w:rPr>
              <w:t xml:space="preserve"> </w:t>
            </w:r>
            <w:hyperlink r:id="rId8" w:history="1">
              <w:r w:rsidR="003157A1" w:rsidRPr="00B83F95">
                <w:rPr>
                  <w:rStyle w:val="Hyperlink"/>
                  <w:b/>
                  <w:bCs/>
                  <w:sz w:val="28"/>
                  <w:szCs w:val="28"/>
                </w:rPr>
                <w:t>4273pi.org</w:t>
              </w:r>
            </w:hyperlink>
          </w:p>
        </w:tc>
      </w:tr>
      <w:tr w:rsidR="003E4BAC" w:rsidRPr="003E4BAC" w14:paraId="20ECC0A9" w14:textId="77777777" w:rsidTr="00F36EDE">
        <w:trPr>
          <w:trHeight w:val="368"/>
        </w:trPr>
        <w:tc>
          <w:tcPr>
            <w:tcW w:w="9256" w:type="dxa"/>
            <w:shd w:val="clear" w:color="auto" w:fill="E2EFD9" w:themeFill="accent6" w:themeFillTint="33"/>
          </w:tcPr>
          <w:p w14:paraId="3CABABDB" w14:textId="337E4AF2" w:rsidR="003E4BAC" w:rsidRPr="00B83F95" w:rsidRDefault="003E4BAC" w:rsidP="00B83F9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E4BAC" w:rsidRPr="003E4BAC" w14:paraId="0184FF2D" w14:textId="77777777" w:rsidTr="00F36EDE">
        <w:trPr>
          <w:trHeight w:val="368"/>
        </w:trPr>
        <w:tc>
          <w:tcPr>
            <w:tcW w:w="9256" w:type="dxa"/>
            <w:shd w:val="clear" w:color="auto" w:fill="E2EFD9" w:themeFill="accent6" w:themeFillTint="33"/>
          </w:tcPr>
          <w:p w14:paraId="35A7CD8A" w14:textId="77777777" w:rsidR="003E4BAC" w:rsidRPr="00B83F95" w:rsidRDefault="003E4BAC" w:rsidP="000F5C27">
            <w:pPr>
              <w:ind w:left="313" w:hanging="284"/>
              <w:rPr>
                <w:sz w:val="28"/>
                <w:szCs w:val="28"/>
              </w:rPr>
            </w:pPr>
          </w:p>
        </w:tc>
      </w:tr>
      <w:tr w:rsidR="003E4BAC" w:rsidRPr="003E4BAC" w14:paraId="79273800" w14:textId="77777777" w:rsidTr="00F36EDE">
        <w:trPr>
          <w:trHeight w:val="1105"/>
        </w:trPr>
        <w:tc>
          <w:tcPr>
            <w:tcW w:w="9256" w:type="dxa"/>
            <w:shd w:val="clear" w:color="auto" w:fill="E2EFD9" w:themeFill="accent6" w:themeFillTint="33"/>
          </w:tcPr>
          <w:p w14:paraId="663E253B" w14:textId="28C09A09" w:rsidR="003E4BAC" w:rsidRPr="00B83F95" w:rsidRDefault="003E4BAC" w:rsidP="000F5C27">
            <w:pPr>
              <w:pStyle w:val="ListParagraph"/>
              <w:numPr>
                <w:ilvl w:val="0"/>
                <w:numId w:val="3"/>
              </w:numPr>
              <w:ind w:left="313" w:hanging="284"/>
              <w:rPr>
                <w:sz w:val="28"/>
                <w:szCs w:val="28"/>
              </w:rPr>
            </w:pPr>
            <w:commentRangeStart w:id="0"/>
            <w:r w:rsidRPr="00B83F95">
              <w:rPr>
                <w:sz w:val="28"/>
                <w:szCs w:val="28"/>
              </w:rPr>
              <w:t>Click on the</w:t>
            </w:r>
            <w:r w:rsidRPr="00B83F9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83F95">
              <w:rPr>
                <w:b/>
                <w:color w:val="000000" w:themeColor="text1"/>
                <w:sz w:val="28"/>
                <w:szCs w:val="28"/>
              </w:rPr>
              <w:t>‘S</w:t>
            </w:r>
            <w:r w:rsidR="00BF5E52">
              <w:rPr>
                <w:b/>
                <w:color w:val="000000" w:themeColor="text1"/>
                <w:sz w:val="28"/>
                <w:szCs w:val="28"/>
              </w:rPr>
              <w:t>tudents</w:t>
            </w:r>
            <w:r w:rsidRPr="00B83F95">
              <w:rPr>
                <w:b/>
                <w:color w:val="000000" w:themeColor="text1"/>
                <w:sz w:val="28"/>
                <w:szCs w:val="28"/>
              </w:rPr>
              <w:t xml:space="preserve">’ </w:t>
            </w:r>
            <w:r w:rsidRPr="00B83F95">
              <w:rPr>
                <w:sz w:val="28"/>
                <w:szCs w:val="28"/>
              </w:rPr>
              <w:t>tab</w:t>
            </w:r>
            <w:r w:rsidR="00E6019C">
              <w:rPr>
                <w:sz w:val="28"/>
                <w:szCs w:val="28"/>
              </w:rPr>
              <w:t xml:space="preserve">. Under </w:t>
            </w:r>
            <w:r w:rsidR="00E6019C" w:rsidRPr="008117A4">
              <w:rPr>
                <w:b/>
                <w:bCs/>
                <w:sz w:val="28"/>
                <w:szCs w:val="28"/>
              </w:rPr>
              <w:t>‘Bioinformatics – Food Detective’</w:t>
            </w:r>
            <w:r w:rsidR="00E6019C">
              <w:rPr>
                <w:sz w:val="28"/>
                <w:szCs w:val="28"/>
              </w:rPr>
              <w:t xml:space="preserve">, </w:t>
            </w:r>
            <w:r w:rsidR="008117A4">
              <w:rPr>
                <w:sz w:val="28"/>
                <w:szCs w:val="28"/>
              </w:rPr>
              <w:t xml:space="preserve">view sequences for the </w:t>
            </w:r>
            <w:r w:rsidR="008117A4" w:rsidRPr="008117A4">
              <w:rPr>
                <w:b/>
                <w:bCs/>
                <w:sz w:val="28"/>
                <w:szCs w:val="28"/>
              </w:rPr>
              <w:t>extended</w:t>
            </w:r>
            <w:r w:rsidR="008117A4">
              <w:rPr>
                <w:sz w:val="28"/>
                <w:szCs w:val="28"/>
              </w:rPr>
              <w:t xml:space="preserve"> workshop</w:t>
            </w:r>
            <w:r w:rsidRPr="00B83F95">
              <w:rPr>
                <w:sz w:val="28"/>
                <w:szCs w:val="28"/>
              </w:rPr>
              <w:t>. These contain A, C, T and G for the four bases of DNA and a one-line heading, like this</w:t>
            </w:r>
            <w:commentRangeEnd w:id="0"/>
            <w:r w:rsidR="00F67827">
              <w:rPr>
                <w:rStyle w:val="CommentReference"/>
              </w:rPr>
              <w:commentReference w:id="0"/>
            </w:r>
            <w:r w:rsidRPr="00B83F95">
              <w:rPr>
                <w:sz w:val="28"/>
                <w:szCs w:val="28"/>
              </w:rPr>
              <w:t>:</w:t>
            </w:r>
          </w:p>
        </w:tc>
      </w:tr>
      <w:tr w:rsidR="003E4BAC" w:rsidRPr="003E4BAC" w14:paraId="3791E46A" w14:textId="77777777" w:rsidTr="00F36EDE">
        <w:trPr>
          <w:trHeight w:val="298"/>
        </w:trPr>
        <w:tc>
          <w:tcPr>
            <w:tcW w:w="9256" w:type="dxa"/>
            <w:shd w:val="clear" w:color="auto" w:fill="E2EFD9" w:themeFill="accent6" w:themeFillTint="33"/>
          </w:tcPr>
          <w:p w14:paraId="709C4F0F" w14:textId="77777777" w:rsidR="003E4BAC" w:rsidRPr="003E4BAC" w:rsidRDefault="003E4BAC" w:rsidP="000F5C27">
            <w:pPr>
              <w:pStyle w:val="ListParagraph"/>
              <w:ind w:left="313" w:hanging="284"/>
            </w:pPr>
          </w:p>
        </w:tc>
      </w:tr>
      <w:tr w:rsidR="003E4BAC" w:rsidRPr="003E4BAC" w14:paraId="2CEAA5A4" w14:textId="77777777" w:rsidTr="00F36EDE">
        <w:trPr>
          <w:trHeight w:val="1306"/>
        </w:trPr>
        <w:tc>
          <w:tcPr>
            <w:tcW w:w="9256" w:type="dxa"/>
            <w:shd w:val="clear" w:color="auto" w:fill="E2EFD9" w:themeFill="accent6" w:themeFillTint="33"/>
          </w:tcPr>
          <w:p w14:paraId="1D0BA608" w14:textId="2B18F232" w:rsidR="007B2F80" w:rsidRDefault="00733735" w:rsidP="002273E3">
            <w:pPr>
              <w:ind w:left="313" w:hanging="284"/>
              <w:jc w:val="center"/>
            </w:pPr>
            <w:r w:rsidRPr="00733735">
              <w:drawing>
                <wp:inline distT="0" distB="0" distL="0" distR="0" wp14:anchorId="77102933" wp14:editId="42097CD8">
                  <wp:extent cx="5727700" cy="1478280"/>
                  <wp:effectExtent l="0" t="0" r="635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966B50" w14:textId="77777777" w:rsidR="002273E3" w:rsidRDefault="002273E3" w:rsidP="002273E3">
            <w:pPr>
              <w:ind w:left="313" w:hanging="284"/>
              <w:jc w:val="center"/>
            </w:pPr>
          </w:p>
          <w:p w14:paraId="5889DF05" w14:textId="0BE48C6E" w:rsidR="007B2F80" w:rsidRDefault="007B2F80" w:rsidP="000F5C27">
            <w:pPr>
              <w:pStyle w:val="ListParagraph"/>
              <w:numPr>
                <w:ilvl w:val="0"/>
                <w:numId w:val="3"/>
              </w:numPr>
              <w:ind w:left="313" w:hanging="284"/>
              <w:rPr>
                <w:sz w:val="28"/>
                <w:szCs w:val="28"/>
              </w:rPr>
            </w:pPr>
            <w:r w:rsidRPr="00B83F95">
              <w:rPr>
                <w:sz w:val="28"/>
                <w:szCs w:val="28"/>
              </w:rPr>
              <w:t xml:space="preserve">Keep this open throughout the workshop so you can copy and paste the sequences. </w:t>
            </w:r>
          </w:p>
          <w:p w14:paraId="4B31314D" w14:textId="77777777" w:rsidR="003157A1" w:rsidRPr="00B83F95" w:rsidRDefault="003157A1" w:rsidP="003157A1">
            <w:pPr>
              <w:pStyle w:val="ListParagraph"/>
              <w:ind w:left="313"/>
              <w:rPr>
                <w:sz w:val="28"/>
                <w:szCs w:val="28"/>
              </w:rPr>
            </w:pPr>
          </w:p>
          <w:p w14:paraId="72F49AFC" w14:textId="3C3DB8FB" w:rsidR="003E4BAC" w:rsidRPr="003E4BAC" w:rsidRDefault="003E4BAC" w:rsidP="000F5C27">
            <w:pPr>
              <w:ind w:left="313" w:hanging="284"/>
            </w:pPr>
          </w:p>
        </w:tc>
      </w:tr>
    </w:tbl>
    <w:p w14:paraId="5DC17026" w14:textId="77777777" w:rsidR="00140AF4" w:rsidRDefault="00140AF4" w:rsidP="00140AF4"/>
    <w:p w14:paraId="60F84F6C" w14:textId="77777777" w:rsidR="00140AF4" w:rsidRPr="00B83F95" w:rsidRDefault="00140AF4" w:rsidP="00140AF4">
      <w:pPr>
        <w:rPr>
          <w:sz w:val="28"/>
          <w:szCs w:val="28"/>
        </w:rPr>
      </w:pPr>
      <w:r w:rsidRPr="00B83F95">
        <w:rPr>
          <w:sz w:val="28"/>
          <w:szCs w:val="28"/>
        </w:rPr>
        <w:t xml:space="preserve">To identify the animal species to which these sequences belong, you will search for sequences in the NCBI database which show high similarity to each DNA barcode sequence. </w:t>
      </w:r>
    </w:p>
    <w:p w14:paraId="310BD879" w14:textId="77777777" w:rsidR="00140AF4" w:rsidRPr="00B83F95" w:rsidRDefault="00140AF4" w:rsidP="00140AF4">
      <w:pPr>
        <w:rPr>
          <w:sz w:val="28"/>
          <w:szCs w:val="28"/>
        </w:rPr>
      </w:pPr>
    </w:p>
    <w:p w14:paraId="2E7C6590" w14:textId="49E2A8A1" w:rsidR="00140AF4" w:rsidRDefault="00140AF4" w:rsidP="00140AF4">
      <w:pPr>
        <w:rPr>
          <w:sz w:val="28"/>
          <w:szCs w:val="28"/>
        </w:rPr>
      </w:pPr>
      <w:r w:rsidRPr="00B83F95">
        <w:rPr>
          <w:sz w:val="28"/>
          <w:szCs w:val="28"/>
        </w:rPr>
        <w:t xml:space="preserve">The NCBI maintains a huge database containing </w:t>
      </w:r>
      <w:r w:rsidR="00DB2091" w:rsidRPr="00B83F95">
        <w:rPr>
          <w:sz w:val="28"/>
          <w:szCs w:val="28"/>
        </w:rPr>
        <w:t>almost all</w:t>
      </w:r>
      <w:r w:rsidRPr="00B83F95">
        <w:rPr>
          <w:sz w:val="28"/>
          <w:szCs w:val="28"/>
        </w:rPr>
        <w:t xml:space="preserve"> known DNA sequences and </w:t>
      </w:r>
      <w:r w:rsidR="00DB2091" w:rsidRPr="00B83F95">
        <w:rPr>
          <w:sz w:val="28"/>
          <w:szCs w:val="28"/>
        </w:rPr>
        <w:t>is free to use</w:t>
      </w:r>
      <w:r w:rsidRPr="00B83F95">
        <w:rPr>
          <w:sz w:val="28"/>
          <w:szCs w:val="28"/>
        </w:rPr>
        <w:t>.</w:t>
      </w:r>
    </w:p>
    <w:p w14:paraId="30BFE58B" w14:textId="77777777" w:rsidR="004D087D" w:rsidRDefault="004D087D" w:rsidP="00140AF4">
      <w:pPr>
        <w:rPr>
          <w:sz w:val="28"/>
          <w:szCs w:val="28"/>
        </w:rPr>
      </w:pPr>
    </w:p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788"/>
      </w:tblGrid>
      <w:tr w:rsidR="004D087D" w:rsidRPr="000F5C27" w14:paraId="44B32538" w14:textId="77777777" w:rsidTr="00F876FA">
        <w:trPr>
          <w:trHeight w:val="1964"/>
        </w:trPr>
        <w:tc>
          <w:tcPr>
            <w:tcW w:w="8788" w:type="dxa"/>
            <w:shd w:val="clear" w:color="auto" w:fill="E2EFD9" w:themeFill="accent6" w:themeFillTint="33"/>
          </w:tcPr>
          <w:p w14:paraId="455D4A13" w14:textId="77777777" w:rsidR="00762D63" w:rsidRDefault="00762D63" w:rsidP="00762D6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i/>
                <w:iCs/>
                <w:sz w:val="28"/>
                <w:szCs w:val="28"/>
              </w:rPr>
            </w:pPr>
            <w:r w:rsidRPr="00256E96">
              <w:rPr>
                <w:rFonts w:cstheme="minorHAnsi"/>
                <w:sz w:val="28"/>
                <w:szCs w:val="28"/>
              </w:rPr>
              <w:lastRenderedPageBreak/>
              <w:t xml:space="preserve">Open a new tab in your Web browser and search for </w:t>
            </w:r>
            <w:r w:rsidRPr="00256E96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NCBI BLAST</w:t>
            </w:r>
            <w:r w:rsidRPr="00256E96">
              <w:rPr>
                <w:rFonts w:cstheme="minorHAnsi"/>
                <w:sz w:val="28"/>
                <w:szCs w:val="28"/>
              </w:rPr>
              <w:t xml:space="preserve">. </w:t>
            </w:r>
            <w:r w:rsidRPr="00256E96">
              <w:rPr>
                <w:rFonts w:cstheme="minorHAnsi"/>
                <w:i/>
                <w:iCs/>
                <w:sz w:val="28"/>
                <w:szCs w:val="28"/>
              </w:rPr>
              <w:t>This is the DNA search engine we will use.</w:t>
            </w:r>
          </w:p>
          <w:p w14:paraId="6E08D588" w14:textId="77777777" w:rsidR="00477B14" w:rsidRPr="00256E96" w:rsidRDefault="00477B14" w:rsidP="00477B14">
            <w:pPr>
              <w:pStyle w:val="ListParagraph"/>
              <w:rPr>
                <w:rFonts w:cstheme="minorHAnsi"/>
                <w:i/>
                <w:iCs/>
                <w:sz w:val="28"/>
                <w:szCs w:val="28"/>
              </w:rPr>
            </w:pPr>
          </w:p>
          <w:p w14:paraId="26EF95F1" w14:textId="77777777" w:rsidR="00762D63" w:rsidRDefault="00762D63" w:rsidP="00762D6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8"/>
                <w:szCs w:val="28"/>
              </w:rPr>
            </w:pPr>
            <w:r w:rsidRPr="00256E96">
              <w:rPr>
                <w:rFonts w:cstheme="minorHAnsi"/>
                <w:sz w:val="28"/>
                <w:szCs w:val="28"/>
              </w:rPr>
              <w:t xml:space="preserve">Click the link </w:t>
            </w:r>
            <w:r w:rsidRPr="00256E96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BLAST: Basic Local Alignment Search Tool</w:t>
            </w:r>
            <w:r w:rsidRPr="00256E96">
              <w:rPr>
                <w:rFonts w:cstheme="minorHAnsi"/>
                <w:sz w:val="28"/>
                <w:szCs w:val="28"/>
              </w:rPr>
              <w:t>.</w:t>
            </w:r>
          </w:p>
          <w:p w14:paraId="4074EB53" w14:textId="77777777" w:rsidR="00F75F5F" w:rsidRPr="00F75F5F" w:rsidRDefault="00F75F5F" w:rsidP="00F75F5F">
            <w:pPr>
              <w:pStyle w:val="ListParagraph"/>
              <w:rPr>
                <w:rFonts w:cstheme="minorHAnsi"/>
                <w:sz w:val="28"/>
                <w:szCs w:val="28"/>
              </w:rPr>
            </w:pPr>
          </w:p>
          <w:p w14:paraId="19788AE3" w14:textId="39BEE969" w:rsidR="00F75F5F" w:rsidRPr="00256E96" w:rsidRDefault="00F75F5F" w:rsidP="00762D6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Click </w:t>
            </w:r>
            <w:r w:rsidR="00716CEC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Nucleotide BLAST</w:t>
            </w:r>
            <w:r w:rsidRPr="00256E96">
              <w:rPr>
                <w:rFonts w:cstheme="minorHAnsi"/>
                <w:sz w:val="28"/>
                <w:szCs w:val="28"/>
              </w:rPr>
              <w:t>.</w:t>
            </w:r>
          </w:p>
          <w:p w14:paraId="3C797ECF" w14:textId="77777777" w:rsidR="00477B14" w:rsidRDefault="00477B14" w:rsidP="00477B14">
            <w:pPr>
              <w:pStyle w:val="ListParagraph"/>
              <w:rPr>
                <w:rFonts w:cstheme="minorHAnsi"/>
                <w:sz w:val="28"/>
                <w:szCs w:val="28"/>
              </w:rPr>
            </w:pPr>
          </w:p>
          <w:p w14:paraId="1E9C9A9C" w14:textId="0374BCC9" w:rsidR="004D087D" w:rsidRDefault="004D087D" w:rsidP="00762D6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8"/>
                <w:szCs w:val="28"/>
              </w:rPr>
            </w:pPr>
            <w:r w:rsidRPr="003157A1">
              <w:rPr>
                <w:rFonts w:cstheme="minorHAnsi"/>
                <w:sz w:val="28"/>
                <w:szCs w:val="28"/>
              </w:rPr>
              <w:t xml:space="preserve">Paste Sequence A into the </w:t>
            </w:r>
            <w:r w:rsidRPr="003157A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Enter Query sequence</w:t>
            </w:r>
            <w:r w:rsidRPr="003157A1">
              <w:rPr>
                <w:rFonts w:cstheme="minorHAnsi"/>
                <w:sz w:val="28"/>
                <w:szCs w:val="28"/>
              </w:rPr>
              <w:t xml:space="preserve"> box at the top of the page.</w:t>
            </w:r>
          </w:p>
          <w:p w14:paraId="78E40BEA" w14:textId="77777777" w:rsidR="004D087D" w:rsidRPr="00916655" w:rsidRDefault="004D087D" w:rsidP="00F876FA">
            <w:pPr>
              <w:rPr>
                <w:rFonts w:cstheme="minorHAnsi"/>
                <w:sz w:val="28"/>
                <w:szCs w:val="28"/>
              </w:rPr>
            </w:pPr>
          </w:p>
          <w:p w14:paraId="5FAA0784" w14:textId="77777777" w:rsidR="004D087D" w:rsidRDefault="004D087D" w:rsidP="00762D6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i/>
                <w:iCs/>
                <w:sz w:val="28"/>
                <w:szCs w:val="28"/>
              </w:rPr>
            </w:pPr>
            <w:r w:rsidRPr="003157A1">
              <w:rPr>
                <w:rFonts w:cstheme="minorHAnsi"/>
                <w:sz w:val="28"/>
                <w:szCs w:val="28"/>
              </w:rPr>
              <w:t xml:space="preserve">Scroll down to </w:t>
            </w:r>
            <w:r w:rsidRPr="003157A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Optimize for</w:t>
            </w:r>
            <w:r w:rsidRPr="003157A1">
              <w:rPr>
                <w:rFonts w:cstheme="minorHAnsi"/>
                <w:color w:val="ED7D31" w:themeColor="accent2"/>
                <w:sz w:val="28"/>
                <w:szCs w:val="28"/>
              </w:rPr>
              <w:t xml:space="preserve"> </w:t>
            </w:r>
            <w:r w:rsidRPr="003157A1">
              <w:rPr>
                <w:rFonts w:cstheme="minorHAnsi"/>
                <w:sz w:val="28"/>
                <w:szCs w:val="28"/>
              </w:rPr>
              <w:t xml:space="preserve">and choose </w:t>
            </w:r>
            <w:r w:rsidRPr="003157A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somewhat similar sequences</w:t>
            </w:r>
            <w:r w:rsidRPr="003157A1">
              <w:rPr>
                <w:rFonts w:cstheme="minorHAnsi"/>
                <w:sz w:val="28"/>
                <w:szCs w:val="28"/>
              </w:rPr>
              <w:t xml:space="preserve">. </w:t>
            </w:r>
            <w:r w:rsidRPr="003157A1">
              <w:rPr>
                <w:rFonts w:cstheme="minorHAnsi"/>
                <w:i/>
                <w:iCs/>
                <w:sz w:val="28"/>
                <w:szCs w:val="28"/>
              </w:rPr>
              <w:t>This causes BLAST to do a slow and careful search.</w:t>
            </w:r>
          </w:p>
          <w:p w14:paraId="2EB809D4" w14:textId="77777777" w:rsidR="004D087D" w:rsidRPr="00916655" w:rsidRDefault="004D087D" w:rsidP="00F876FA">
            <w:pPr>
              <w:rPr>
                <w:rFonts w:cstheme="minorHAnsi"/>
                <w:i/>
                <w:iCs/>
                <w:sz w:val="28"/>
                <w:szCs w:val="28"/>
              </w:rPr>
            </w:pPr>
          </w:p>
          <w:p w14:paraId="655DCF06" w14:textId="77777777" w:rsidR="004D087D" w:rsidRPr="00916655" w:rsidRDefault="004D087D" w:rsidP="00762D63">
            <w:pPr>
              <w:pStyle w:val="ListParagraph"/>
              <w:numPr>
                <w:ilvl w:val="0"/>
                <w:numId w:val="4"/>
              </w:numPr>
            </w:pPr>
            <w:r w:rsidRPr="003157A1">
              <w:rPr>
                <w:rFonts w:cstheme="minorHAnsi"/>
                <w:sz w:val="28"/>
                <w:szCs w:val="28"/>
              </w:rPr>
              <w:t xml:space="preserve">Scroll to the bottom of the page and click </w:t>
            </w:r>
            <w:r w:rsidRPr="003157A1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BLAST</w:t>
            </w:r>
          </w:p>
          <w:p w14:paraId="5ADBFE2F" w14:textId="77777777" w:rsidR="004D087D" w:rsidRPr="000F5C27" w:rsidRDefault="004D087D" w:rsidP="00F876FA"/>
        </w:tc>
      </w:tr>
      <w:tr w:rsidR="004D087D" w14:paraId="036A12C4" w14:textId="77777777" w:rsidTr="00F876FA">
        <w:trPr>
          <w:trHeight w:val="5873"/>
        </w:trPr>
        <w:tc>
          <w:tcPr>
            <w:tcW w:w="8788" w:type="dxa"/>
            <w:shd w:val="clear" w:color="auto" w:fill="E2EFD9" w:themeFill="accent6" w:themeFillTint="33"/>
          </w:tcPr>
          <w:p w14:paraId="27A7AE83" w14:textId="77777777" w:rsidR="004D087D" w:rsidRDefault="004D087D" w:rsidP="00F876FA">
            <w:r w:rsidRPr="002C283E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75E8DB2" wp14:editId="216EAAC0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396</wp:posOffset>
                  </wp:positionV>
                  <wp:extent cx="4506595" cy="3046095"/>
                  <wp:effectExtent l="0" t="0" r="8255" b="1905"/>
                  <wp:wrapThrough wrapText="bothSides">
                    <wp:wrapPolygon edited="0">
                      <wp:start x="0" y="0"/>
                      <wp:lineTo x="0" y="21478"/>
                      <wp:lineTo x="21548" y="21478"/>
                      <wp:lineTo x="21548" y="0"/>
                      <wp:lineTo x="0" y="0"/>
                    </wp:wrapPolygon>
                  </wp:wrapThrough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6595" cy="304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6DE90E8" w14:textId="77777777" w:rsidR="004D087D" w:rsidRDefault="004D087D" w:rsidP="00F876FA">
            <w:pPr>
              <w:jc w:val="center"/>
            </w:pPr>
          </w:p>
        </w:tc>
      </w:tr>
    </w:tbl>
    <w:p w14:paraId="1CACE22A" w14:textId="77777777" w:rsidR="004D087D" w:rsidRDefault="004D087D" w:rsidP="00140AF4">
      <w:pPr>
        <w:rPr>
          <w:sz w:val="28"/>
          <w:szCs w:val="28"/>
        </w:rPr>
      </w:pPr>
    </w:p>
    <w:p w14:paraId="7551035A" w14:textId="6DE01637" w:rsidR="00140AF4" w:rsidRPr="003157A1" w:rsidRDefault="003157A1" w:rsidP="00140AF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22D323" w14:textId="77777777" w:rsidR="00140AF4" w:rsidRPr="003157A1" w:rsidRDefault="00140AF4" w:rsidP="00140AF4">
      <w:pPr>
        <w:pStyle w:val="ListParagraph"/>
        <w:rPr>
          <w:sz w:val="28"/>
          <w:szCs w:val="28"/>
        </w:rPr>
      </w:pPr>
    </w:p>
    <w:p w14:paraId="7662F90D" w14:textId="46526BBF" w:rsidR="00140AF4" w:rsidRPr="003157A1" w:rsidRDefault="00140AF4" w:rsidP="00140AF4">
      <w:pPr>
        <w:rPr>
          <w:sz w:val="28"/>
          <w:szCs w:val="28"/>
        </w:rPr>
      </w:pPr>
      <w:r w:rsidRPr="003157A1">
        <w:rPr>
          <w:sz w:val="28"/>
          <w:szCs w:val="28"/>
        </w:rPr>
        <w:t xml:space="preserve">BLAST may take a few minutes to run, during which time ‘Status’ on the Web page is ‘Searching’. Do not refresh the </w:t>
      </w:r>
      <w:r w:rsidR="00FA0305" w:rsidRPr="003157A1">
        <w:rPr>
          <w:sz w:val="28"/>
          <w:szCs w:val="28"/>
        </w:rPr>
        <w:t>page</w:t>
      </w:r>
      <w:r w:rsidR="00065F49" w:rsidRPr="003157A1">
        <w:rPr>
          <w:sz w:val="28"/>
          <w:szCs w:val="28"/>
        </w:rPr>
        <w:t>!</w:t>
      </w:r>
      <w:r w:rsidR="00FA0305" w:rsidRPr="003157A1">
        <w:rPr>
          <w:sz w:val="28"/>
          <w:szCs w:val="28"/>
        </w:rPr>
        <w:t xml:space="preserve"> </w:t>
      </w:r>
      <w:r w:rsidR="00F47E95" w:rsidRPr="003157A1">
        <w:rPr>
          <w:sz w:val="28"/>
          <w:szCs w:val="28"/>
        </w:rPr>
        <w:t xml:space="preserve"> </w:t>
      </w:r>
      <w:r w:rsidRPr="003157A1">
        <w:rPr>
          <w:sz w:val="28"/>
          <w:szCs w:val="28"/>
        </w:rPr>
        <w:t xml:space="preserve">In a few moments, the results will appear on </w:t>
      </w:r>
      <w:r w:rsidR="0083049F" w:rsidRPr="003157A1">
        <w:rPr>
          <w:sz w:val="28"/>
          <w:szCs w:val="28"/>
        </w:rPr>
        <w:t>a webpage</w:t>
      </w:r>
      <w:r w:rsidRPr="003157A1">
        <w:rPr>
          <w:sz w:val="28"/>
          <w:szCs w:val="28"/>
        </w:rPr>
        <w:t xml:space="preserve"> headed </w:t>
      </w:r>
      <w:r w:rsidRPr="003157A1">
        <w:rPr>
          <w:b/>
          <w:bCs/>
          <w:sz w:val="28"/>
          <w:szCs w:val="28"/>
        </w:rPr>
        <w:t xml:space="preserve">‘BLAST </w:t>
      </w:r>
      <w:r w:rsidR="0083049F" w:rsidRPr="003157A1">
        <w:rPr>
          <w:b/>
          <w:bCs/>
          <w:sz w:val="28"/>
          <w:szCs w:val="28"/>
        </w:rPr>
        <w:t xml:space="preserve">&gt; </w:t>
      </w:r>
      <w:proofErr w:type="spellStart"/>
      <w:r w:rsidR="0083049F" w:rsidRPr="003157A1">
        <w:rPr>
          <w:b/>
          <w:bCs/>
          <w:sz w:val="28"/>
          <w:szCs w:val="28"/>
        </w:rPr>
        <w:t>blastn</w:t>
      </w:r>
      <w:proofErr w:type="spellEnd"/>
      <w:r w:rsidR="0083049F" w:rsidRPr="003157A1">
        <w:rPr>
          <w:b/>
          <w:bCs/>
          <w:sz w:val="28"/>
          <w:szCs w:val="28"/>
        </w:rPr>
        <w:t xml:space="preserve"> suite &gt; results for …</w:t>
      </w:r>
      <w:r w:rsidRPr="003157A1">
        <w:rPr>
          <w:b/>
          <w:bCs/>
          <w:sz w:val="28"/>
          <w:szCs w:val="28"/>
        </w:rPr>
        <w:t>’</w:t>
      </w:r>
      <w:r w:rsidRPr="003157A1">
        <w:rPr>
          <w:sz w:val="28"/>
          <w:szCs w:val="28"/>
        </w:rPr>
        <w:t>.</w:t>
      </w:r>
    </w:p>
    <w:p w14:paraId="4DF95874" w14:textId="77777777" w:rsidR="00140AF4" w:rsidRDefault="00140AF4" w:rsidP="00140AF4"/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944"/>
      </w:tblGrid>
      <w:tr w:rsidR="008767CF" w:rsidRPr="008767CF" w14:paraId="7EDC19B3" w14:textId="77777777" w:rsidTr="005D1E2A">
        <w:trPr>
          <w:trHeight w:val="7047"/>
        </w:trPr>
        <w:tc>
          <w:tcPr>
            <w:tcW w:w="8944" w:type="dxa"/>
            <w:shd w:val="clear" w:color="auto" w:fill="E2EFD9" w:themeFill="accent6" w:themeFillTint="33"/>
          </w:tcPr>
          <w:p w14:paraId="0F6ADED8" w14:textId="58F4D8E3" w:rsidR="00A1382D" w:rsidRDefault="00A1382D" w:rsidP="00A1382D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157A1">
              <w:rPr>
                <w:sz w:val="28"/>
                <w:szCs w:val="28"/>
              </w:rPr>
              <w:t>Wait for results to appear.</w:t>
            </w:r>
          </w:p>
          <w:p w14:paraId="1DA99C11" w14:textId="77777777" w:rsidR="00916655" w:rsidRPr="00916655" w:rsidRDefault="00916655" w:rsidP="00916655">
            <w:pPr>
              <w:rPr>
                <w:sz w:val="28"/>
                <w:szCs w:val="28"/>
              </w:rPr>
            </w:pPr>
          </w:p>
          <w:p w14:paraId="3CEC4CD3" w14:textId="096B9943" w:rsidR="00916655" w:rsidRPr="00916655" w:rsidRDefault="00A1382D" w:rsidP="0091665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157A1">
              <w:rPr>
                <w:sz w:val="28"/>
                <w:szCs w:val="28"/>
              </w:rPr>
              <w:t>Scroll down a little to see which DNA sequences are similar to Sequence A.</w:t>
            </w:r>
          </w:p>
          <w:p w14:paraId="567E0E02" w14:textId="77777777" w:rsidR="00916655" w:rsidRPr="00916655" w:rsidRDefault="00916655" w:rsidP="00916655">
            <w:pPr>
              <w:rPr>
                <w:sz w:val="28"/>
                <w:szCs w:val="28"/>
              </w:rPr>
            </w:pPr>
          </w:p>
          <w:p w14:paraId="4FFE1867" w14:textId="77777777" w:rsidR="00A1382D" w:rsidRDefault="00A1382D" w:rsidP="00A1382D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157A1">
              <w:rPr>
                <w:sz w:val="28"/>
                <w:szCs w:val="28"/>
              </w:rPr>
              <w:t>The best-matching sequence is listed first. Write its scientific name in your Results table.</w:t>
            </w:r>
          </w:p>
          <w:p w14:paraId="7D38EA16" w14:textId="77777777" w:rsidR="00860302" w:rsidRPr="003157A1" w:rsidRDefault="00860302" w:rsidP="00860302">
            <w:pPr>
              <w:rPr>
                <w:sz w:val="28"/>
                <w:szCs w:val="28"/>
              </w:rPr>
            </w:pPr>
          </w:p>
          <w:p w14:paraId="17936DA4" w14:textId="77777777" w:rsidR="008767CF" w:rsidRDefault="00860302" w:rsidP="00860302">
            <w:pPr>
              <w:jc w:val="center"/>
              <w:rPr>
                <w:sz w:val="28"/>
                <w:szCs w:val="28"/>
              </w:rPr>
            </w:pPr>
            <w:r w:rsidRPr="003157A1">
              <w:rPr>
                <w:rFonts w:cstheme="minorHAnsi"/>
                <w:noProof/>
                <w:sz w:val="28"/>
                <w:szCs w:val="28"/>
              </w:rPr>
              <w:drawing>
                <wp:inline distT="0" distB="0" distL="0" distR="0" wp14:anchorId="48775D60" wp14:editId="264608CA">
                  <wp:extent cx="4946995" cy="295910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995" cy="295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67CF" w:rsidRPr="003157A1">
              <w:rPr>
                <w:sz w:val="28"/>
                <w:szCs w:val="28"/>
              </w:rPr>
              <w:br/>
            </w:r>
          </w:p>
          <w:p w14:paraId="077E7AF8" w14:textId="77777777" w:rsidR="002865F6" w:rsidRPr="003157A1" w:rsidRDefault="002865F6" w:rsidP="00860302">
            <w:pPr>
              <w:jc w:val="center"/>
              <w:rPr>
                <w:sz w:val="28"/>
                <w:szCs w:val="28"/>
              </w:rPr>
            </w:pPr>
          </w:p>
          <w:p w14:paraId="5AB22256" w14:textId="7BC07379" w:rsidR="005D1E2A" w:rsidRPr="00236CF2" w:rsidRDefault="002865F6" w:rsidP="005D1E2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Now, r</w:t>
            </w:r>
            <w:r w:rsidR="005D1E2A" w:rsidRPr="00236CF2">
              <w:rPr>
                <w:b/>
                <w:bCs/>
                <w:sz w:val="28"/>
                <w:szCs w:val="28"/>
              </w:rPr>
              <w:t xml:space="preserve">epeat steps 1-6 for </w:t>
            </w:r>
            <w:r w:rsidR="0054339E" w:rsidRPr="00236CF2">
              <w:rPr>
                <w:b/>
                <w:bCs/>
                <w:sz w:val="28"/>
                <w:szCs w:val="28"/>
              </w:rPr>
              <w:t>sequences B-M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8767CF" w:rsidRPr="008767CF" w14:paraId="22F8A79D" w14:textId="77777777" w:rsidTr="005D1E2A">
        <w:trPr>
          <w:trHeight w:val="313"/>
        </w:trPr>
        <w:tc>
          <w:tcPr>
            <w:tcW w:w="8944" w:type="dxa"/>
            <w:shd w:val="clear" w:color="auto" w:fill="E2EFD9" w:themeFill="accent6" w:themeFillTint="33"/>
          </w:tcPr>
          <w:p w14:paraId="5CD2EDC6" w14:textId="54E31109" w:rsidR="008767CF" w:rsidRPr="008767CF" w:rsidRDefault="008767CF" w:rsidP="00422342"/>
        </w:tc>
      </w:tr>
    </w:tbl>
    <w:p w14:paraId="3A1D0089" w14:textId="77777777" w:rsidR="00140AF4" w:rsidRDefault="00140AF4" w:rsidP="00140AF4">
      <w:pPr>
        <w:rPr>
          <w:b/>
        </w:rPr>
      </w:pPr>
      <w:r>
        <w:rPr>
          <w:b/>
        </w:rPr>
        <w:br w:type="page"/>
      </w:r>
    </w:p>
    <w:p w14:paraId="05AA5613" w14:textId="5D505CE0" w:rsidR="00140AF4" w:rsidRPr="00B36F1D" w:rsidRDefault="00140AF4" w:rsidP="00B650CF">
      <w:pPr>
        <w:pStyle w:val="Heading2"/>
        <w:rPr>
          <w:sz w:val="24"/>
          <w:szCs w:val="24"/>
        </w:rPr>
      </w:pPr>
      <w:r w:rsidRPr="00B36F1D">
        <w:rPr>
          <w:b/>
          <w:sz w:val="24"/>
          <w:szCs w:val="24"/>
        </w:rPr>
        <w:lastRenderedPageBreak/>
        <w:t>Table 1:</w:t>
      </w:r>
      <w:r w:rsidRPr="00B36F1D">
        <w:rPr>
          <w:sz w:val="24"/>
          <w:szCs w:val="24"/>
        </w:rPr>
        <w:t xml:space="preserve"> Complete table using BLAST results </w:t>
      </w:r>
    </w:p>
    <w:p w14:paraId="72B4C342" w14:textId="77777777" w:rsidR="00140AF4" w:rsidRPr="00B36F1D" w:rsidRDefault="00140AF4" w:rsidP="00140AF4"/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947"/>
        <w:gridCol w:w="2896"/>
        <w:gridCol w:w="2709"/>
        <w:gridCol w:w="1510"/>
      </w:tblGrid>
      <w:tr w:rsidR="00554C15" w:rsidRPr="00B36F1D" w14:paraId="27A208F9" w14:textId="6D8D6BBA" w:rsidTr="005D1E2A">
        <w:trPr>
          <w:trHeight w:val="786"/>
        </w:trPr>
        <w:tc>
          <w:tcPr>
            <w:tcW w:w="1947" w:type="dxa"/>
          </w:tcPr>
          <w:p w14:paraId="1BB3A933" w14:textId="77777777" w:rsidR="00554C15" w:rsidRPr="00B36F1D" w:rsidRDefault="00554C15" w:rsidP="00E67314">
            <w:pPr>
              <w:rPr>
                <w:b/>
              </w:rPr>
            </w:pPr>
            <w:r w:rsidRPr="00B36F1D">
              <w:rPr>
                <w:b/>
              </w:rPr>
              <w:t>Sequence</w:t>
            </w:r>
          </w:p>
          <w:p w14:paraId="566EC47F" w14:textId="77777777" w:rsidR="00554C15" w:rsidRPr="00B36F1D" w:rsidRDefault="00554C15" w:rsidP="00E67314">
            <w:pPr>
              <w:rPr>
                <w:b/>
              </w:rPr>
            </w:pPr>
          </w:p>
        </w:tc>
        <w:tc>
          <w:tcPr>
            <w:tcW w:w="2896" w:type="dxa"/>
          </w:tcPr>
          <w:p w14:paraId="7275141A" w14:textId="77777777" w:rsidR="00554C15" w:rsidRPr="00B36F1D" w:rsidRDefault="00554C15" w:rsidP="00E67314">
            <w:pPr>
              <w:rPr>
                <w:b/>
              </w:rPr>
            </w:pPr>
            <w:r w:rsidRPr="00B36F1D">
              <w:rPr>
                <w:b/>
              </w:rPr>
              <w:t xml:space="preserve">Species </w:t>
            </w:r>
            <w:r w:rsidRPr="00041330">
              <w:rPr>
                <w:b/>
              </w:rPr>
              <w:t>– scientific name</w:t>
            </w:r>
          </w:p>
        </w:tc>
        <w:tc>
          <w:tcPr>
            <w:tcW w:w="2709" w:type="dxa"/>
          </w:tcPr>
          <w:p w14:paraId="10910CBB" w14:textId="77777777" w:rsidR="00554C15" w:rsidRPr="00B36F1D" w:rsidRDefault="00554C15" w:rsidP="00E67314">
            <w:pPr>
              <w:rPr>
                <w:b/>
              </w:rPr>
            </w:pPr>
            <w:r w:rsidRPr="00B36F1D">
              <w:rPr>
                <w:b/>
              </w:rPr>
              <w:t>Species – common name</w:t>
            </w:r>
          </w:p>
        </w:tc>
        <w:tc>
          <w:tcPr>
            <w:tcW w:w="1510" w:type="dxa"/>
          </w:tcPr>
          <w:p w14:paraId="656AA97E" w14:textId="71B6B09F" w:rsidR="00554C15" w:rsidRPr="00B36F1D" w:rsidRDefault="00554C15" w:rsidP="00E67314">
            <w:pPr>
              <w:rPr>
                <w:b/>
              </w:rPr>
            </w:pPr>
            <w:r w:rsidRPr="00B36F1D">
              <w:rPr>
                <w:b/>
              </w:rPr>
              <w:t>E-value</w:t>
            </w:r>
          </w:p>
        </w:tc>
      </w:tr>
      <w:tr w:rsidR="00554C15" w:rsidRPr="00B36F1D" w14:paraId="5A3180BE" w14:textId="47F52868" w:rsidTr="005D1E2A">
        <w:trPr>
          <w:trHeight w:val="421"/>
        </w:trPr>
        <w:tc>
          <w:tcPr>
            <w:tcW w:w="1947" w:type="dxa"/>
          </w:tcPr>
          <w:p w14:paraId="0E3F044A" w14:textId="77777777" w:rsidR="00554C15" w:rsidRPr="00B36F1D" w:rsidRDefault="00554C15" w:rsidP="00E67314">
            <w:r w:rsidRPr="00B36F1D">
              <w:t>A</w:t>
            </w:r>
          </w:p>
          <w:p w14:paraId="22943778" w14:textId="77777777" w:rsidR="00554C15" w:rsidRPr="00B36F1D" w:rsidRDefault="00554C15" w:rsidP="00E67314"/>
        </w:tc>
        <w:tc>
          <w:tcPr>
            <w:tcW w:w="2896" w:type="dxa"/>
          </w:tcPr>
          <w:p w14:paraId="2B20ACFE" w14:textId="77777777" w:rsidR="00554C15" w:rsidRPr="00B36F1D" w:rsidRDefault="00554C15" w:rsidP="00E67314"/>
        </w:tc>
        <w:tc>
          <w:tcPr>
            <w:tcW w:w="2709" w:type="dxa"/>
          </w:tcPr>
          <w:p w14:paraId="1F99612B" w14:textId="77777777" w:rsidR="00554C15" w:rsidRPr="00B36F1D" w:rsidRDefault="00554C15" w:rsidP="00E67314"/>
        </w:tc>
        <w:tc>
          <w:tcPr>
            <w:tcW w:w="1510" w:type="dxa"/>
          </w:tcPr>
          <w:p w14:paraId="231BEB42" w14:textId="77777777" w:rsidR="00554C15" w:rsidRPr="00B36F1D" w:rsidRDefault="00554C15" w:rsidP="00E67314"/>
        </w:tc>
      </w:tr>
      <w:tr w:rsidR="00554C15" w:rsidRPr="00B36F1D" w14:paraId="527FE6D4" w14:textId="011D15C7" w:rsidTr="005D1E2A">
        <w:trPr>
          <w:trHeight w:val="400"/>
        </w:trPr>
        <w:tc>
          <w:tcPr>
            <w:tcW w:w="1947" w:type="dxa"/>
          </w:tcPr>
          <w:p w14:paraId="3824D5DC" w14:textId="77777777" w:rsidR="00554C15" w:rsidRPr="00B36F1D" w:rsidRDefault="00554C15" w:rsidP="00E67314">
            <w:r w:rsidRPr="00B36F1D">
              <w:t>B</w:t>
            </w:r>
          </w:p>
          <w:p w14:paraId="782D34C8" w14:textId="77777777" w:rsidR="00554C15" w:rsidRPr="00B36F1D" w:rsidRDefault="00554C15" w:rsidP="00E67314"/>
        </w:tc>
        <w:tc>
          <w:tcPr>
            <w:tcW w:w="2896" w:type="dxa"/>
          </w:tcPr>
          <w:p w14:paraId="794ED104" w14:textId="77777777" w:rsidR="00554C15" w:rsidRPr="00B36F1D" w:rsidRDefault="00554C15" w:rsidP="00E67314"/>
        </w:tc>
        <w:tc>
          <w:tcPr>
            <w:tcW w:w="2709" w:type="dxa"/>
          </w:tcPr>
          <w:p w14:paraId="5FB58A1A" w14:textId="77777777" w:rsidR="00554C15" w:rsidRPr="00B36F1D" w:rsidRDefault="00554C15" w:rsidP="00E67314"/>
        </w:tc>
        <w:tc>
          <w:tcPr>
            <w:tcW w:w="1510" w:type="dxa"/>
          </w:tcPr>
          <w:p w14:paraId="53D91BC1" w14:textId="77777777" w:rsidR="00554C15" w:rsidRPr="00B36F1D" w:rsidRDefault="00554C15" w:rsidP="00E67314"/>
        </w:tc>
      </w:tr>
      <w:tr w:rsidR="00554C15" w:rsidRPr="00B36F1D" w14:paraId="3D5E78AA" w14:textId="4B0A9840" w:rsidTr="005D1E2A">
        <w:trPr>
          <w:trHeight w:val="509"/>
        </w:trPr>
        <w:tc>
          <w:tcPr>
            <w:tcW w:w="1947" w:type="dxa"/>
          </w:tcPr>
          <w:p w14:paraId="0FC735A0" w14:textId="77777777" w:rsidR="00554C15" w:rsidRPr="00B36F1D" w:rsidRDefault="00554C15" w:rsidP="00E67314">
            <w:r w:rsidRPr="00B36F1D">
              <w:t>C</w:t>
            </w:r>
          </w:p>
          <w:p w14:paraId="6860F019" w14:textId="77777777" w:rsidR="00554C15" w:rsidRPr="00B36F1D" w:rsidRDefault="00554C15" w:rsidP="00E67314"/>
        </w:tc>
        <w:tc>
          <w:tcPr>
            <w:tcW w:w="2896" w:type="dxa"/>
          </w:tcPr>
          <w:p w14:paraId="69E7D907" w14:textId="77777777" w:rsidR="00554C15" w:rsidRPr="00B36F1D" w:rsidRDefault="00554C15" w:rsidP="00E67314"/>
        </w:tc>
        <w:tc>
          <w:tcPr>
            <w:tcW w:w="2709" w:type="dxa"/>
          </w:tcPr>
          <w:p w14:paraId="7E7DDB99" w14:textId="77777777" w:rsidR="00554C15" w:rsidRPr="00B36F1D" w:rsidRDefault="00554C15" w:rsidP="00E67314"/>
        </w:tc>
        <w:tc>
          <w:tcPr>
            <w:tcW w:w="1510" w:type="dxa"/>
          </w:tcPr>
          <w:p w14:paraId="707FAC15" w14:textId="77777777" w:rsidR="00554C15" w:rsidRPr="00B36F1D" w:rsidRDefault="00554C15" w:rsidP="00E67314"/>
        </w:tc>
      </w:tr>
      <w:tr w:rsidR="00554C15" w:rsidRPr="00B36F1D" w14:paraId="39AB8B2A" w14:textId="6CF9A3DA" w:rsidTr="005D1E2A">
        <w:trPr>
          <w:trHeight w:val="489"/>
        </w:trPr>
        <w:tc>
          <w:tcPr>
            <w:tcW w:w="1947" w:type="dxa"/>
          </w:tcPr>
          <w:p w14:paraId="6C47E3CD" w14:textId="77777777" w:rsidR="00554C15" w:rsidRPr="00B36F1D" w:rsidRDefault="00554C15" w:rsidP="00E67314">
            <w:r w:rsidRPr="00B36F1D">
              <w:t>D</w:t>
            </w:r>
          </w:p>
          <w:p w14:paraId="1CFB2BB5" w14:textId="77777777" w:rsidR="00554C15" w:rsidRPr="00B36F1D" w:rsidRDefault="00554C15" w:rsidP="00E67314"/>
        </w:tc>
        <w:tc>
          <w:tcPr>
            <w:tcW w:w="2896" w:type="dxa"/>
          </w:tcPr>
          <w:p w14:paraId="6AC87885" w14:textId="77777777" w:rsidR="00554C15" w:rsidRPr="00B36F1D" w:rsidRDefault="00554C15" w:rsidP="00E67314"/>
        </w:tc>
        <w:tc>
          <w:tcPr>
            <w:tcW w:w="2709" w:type="dxa"/>
          </w:tcPr>
          <w:p w14:paraId="27C4883E" w14:textId="77777777" w:rsidR="00554C15" w:rsidRPr="00B36F1D" w:rsidRDefault="00554C15" w:rsidP="00E67314"/>
        </w:tc>
        <w:tc>
          <w:tcPr>
            <w:tcW w:w="1510" w:type="dxa"/>
          </w:tcPr>
          <w:p w14:paraId="400FD6B6" w14:textId="77777777" w:rsidR="00554C15" w:rsidRPr="00B36F1D" w:rsidRDefault="00554C15" w:rsidP="00E67314"/>
        </w:tc>
      </w:tr>
      <w:tr w:rsidR="00554C15" w:rsidRPr="00B36F1D" w14:paraId="3A13049A" w14:textId="3AACC8FA" w:rsidTr="005D1E2A">
        <w:trPr>
          <w:trHeight w:val="455"/>
        </w:trPr>
        <w:tc>
          <w:tcPr>
            <w:tcW w:w="1947" w:type="dxa"/>
          </w:tcPr>
          <w:p w14:paraId="05069F88" w14:textId="77777777" w:rsidR="00554C15" w:rsidRPr="00B36F1D" w:rsidRDefault="00554C15" w:rsidP="00E67314">
            <w:r w:rsidRPr="00B36F1D">
              <w:t>E</w:t>
            </w:r>
          </w:p>
          <w:p w14:paraId="6A22CCA4" w14:textId="77777777" w:rsidR="00554C15" w:rsidRPr="00B36F1D" w:rsidRDefault="00554C15" w:rsidP="00E67314"/>
        </w:tc>
        <w:tc>
          <w:tcPr>
            <w:tcW w:w="2896" w:type="dxa"/>
          </w:tcPr>
          <w:p w14:paraId="54119E2C" w14:textId="77777777" w:rsidR="00554C15" w:rsidRPr="00B36F1D" w:rsidRDefault="00554C15" w:rsidP="00E67314"/>
        </w:tc>
        <w:tc>
          <w:tcPr>
            <w:tcW w:w="2709" w:type="dxa"/>
          </w:tcPr>
          <w:p w14:paraId="42EDDBB8" w14:textId="77777777" w:rsidR="00554C15" w:rsidRPr="00B36F1D" w:rsidRDefault="00554C15" w:rsidP="00E67314"/>
        </w:tc>
        <w:tc>
          <w:tcPr>
            <w:tcW w:w="1510" w:type="dxa"/>
          </w:tcPr>
          <w:p w14:paraId="11A6F5E4" w14:textId="77777777" w:rsidR="00554C15" w:rsidRPr="00B36F1D" w:rsidRDefault="00554C15" w:rsidP="00E67314"/>
        </w:tc>
      </w:tr>
      <w:tr w:rsidR="00554C15" w:rsidRPr="00B36F1D" w14:paraId="393E9409" w14:textId="4D33E1DA" w:rsidTr="005D1E2A">
        <w:trPr>
          <w:trHeight w:val="563"/>
        </w:trPr>
        <w:tc>
          <w:tcPr>
            <w:tcW w:w="1947" w:type="dxa"/>
          </w:tcPr>
          <w:p w14:paraId="06A44ADC" w14:textId="77777777" w:rsidR="00554C15" w:rsidRPr="00B36F1D" w:rsidRDefault="00554C15" w:rsidP="00E67314">
            <w:r w:rsidRPr="00B36F1D">
              <w:t>F</w:t>
            </w:r>
          </w:p>
          <w:p w14:paraId="67D89543" w14:textId="77777777" w:rsidR="00554C15" w:rsidRPr="00B36F1D" w:rsidRDefault="00554C15" w:rsidP="00E67314"/>
        </w:tc>
        <w:tc>
          <w:tcPr>
            <w:tcW w:w="2896" w:type="dxa"/>
          </w:tcPr>
          <w:p w14:paraId="7AE32625" w14:textId="77777777" w:rsidR="00554C15" w:rsidRPr="00B36F1D" w:rsidRDefault="00554C15" w:rsidP="00E67314"/>
        </w:tc>
        <w:tc>
          <w:tcPr>
            <w:tcW w:w="2709" w:type="dxa"/>
          </w:tcPr>
          <w:p w14:paraId="773B4E7A" w14:textId="77777777" w:rsidR="00554C15" w:rsidRPr="00B36F1D" w:rsidRDefault="00554C15" w:rsidP="00E67314"/>
        </w:tc>
        <w:tc>
          <w:tcPr>
            <w:tcW w:w="1510" w:type="dxa"/>
          </w:tcPr>
          <w:p w14:paraId="5A6C409C" w14:textId="77777777" w:rsidR="00554C15" w:rsidRPr="00B36F1D" w:rsidRDefault="00554C15" w:rsidP="00E67314"/>
        </w:tc>
      </w:tr>
      <w:tr w:rsidR="00554C15" w:rsidRPr="00B36F1D" w14:paraId="0C875F88" w14:textId="05F78767" w:rsidTr="005D1E2A">
        <w:trPr>
          <w:trHeight w:val="529"/>
        </w:trPr>
        <w:tc>
          <w:tcPr>
            <w:tcW w:w="1947" w:type="dxa"/>
          </w:tcPr>
          <w:p w14:paraId="30C1DE89" w14:textId="77777777" w:rsidR="00554C15" w:rsidRPr="00B36F1D" w:rsidRDefault="00554C15" w:rsidP="00E67314">
            <w:r w:rsidRPr="00B36F1D">
              <w:t>G</w:t>
            </w:r>
          </w:p>
          <w:p w14:paraId="1882E944" w14:textId="77777777" w:rsidR="00554C15" w:rsidRPr="00B36F1D" w:rsidRDefault="00554C15" w:rsidP="00E67314"/>
        </w:tc>
        <w:tc>
          <w:tcPr>
            <w:tcW w:w="2896" w:type="dxa"/>
          </w:tcPr>
          <w:p w14:paraId="713B91B8" w14:textId="77777777" w:rsidR="00554C15" w:rsidRPr="00B36F1D" w:rsidRDefault="00554C15" w:rsidP="00E67314"/>
        </w:tc>
        <w:tc>
          <w:tcPr>
            <w:tcW w:w="2709" w:type="dxa"/>
          </w:tcPr>
          <w:p w14:paraId="15522CA4" w14:textId="77777777" w:rsidR="00554C15" w:rsidRPr="00B36F1D" w:rsidRDefault="00554C15" w:rsidP="00E67314"/>
        </w:tc>
        <w:tc>
          <w:tcPr>
            <w:tcW w:w="1510" w:type="dxa"/>
          </w:tcPr>
          <w:p w14:paraId="04122F06" w14:textId="77777777" w:rsidR="00554C15" w:rsidRPr="00B36F1D" w:rsidRDefault="00554C15" w:rsidP="00E67314"/>
        </w:tc>
      </w:tr>
      <w:tr w:rsidR="00554C15" w:rsidRPr="00B36F1D" w14:paraId="6522A169" w14:textId="48A299EC" w:rsidTr="005D1E2A">
        <w:trPr>
          <w:trHeight w:val="509"/>
        </w:trPr>
        <w:tc>
          <w:tcPr>
            <w:tcW w:w="1947" w:type="dxa"/>
          </w:tcPr>
          <w:p w14:paraId="4068909D" w14:textId="77777777" w:rsidR="00554C15" w:rsidRPr="00B36F1D" w:rsidRDefault="00554C15" w:rsidP="00E67314">
            <w:r w:rsidRPr="00B36F1D">
              <w:t>H</w:t>
            </w:r>
          </w:p>
          <w:p w14:paraId="0680B752" w14:textId="77777777" w:rsidR="00554C15" w:rsidRPr="00B36F1D" w:rsidRDefault="00554C15" w:rsidP="00E67314"/>
        </w:tc>
        <w:tc>
          <w:tcPr>
            <w:tcW w:w="2896" w:type="dxa"/>
          </w:tcPr>
          <w:p w14:paraId="130587EE" w14:textId="77777777" w:rsidR="00554C15" w:rsidRPr="00B36F1D" w:rsidRDefault="00554C15" w:rsidP="00E67314"/>
        </w:tc>
        <w:tc>
          <w:tcPr>
            <w:tcW w:w="2709" w:type="dxa"/>
          </w:tcPr>
          <w:p w14:paraId="563C5F58" w14:textId="77777777" w:rsidR="00554C15" w:rsidRPr="00B36F1D" w:rsidRDefault="00554C15" w:rsidP="00E67314"/>
        </w:tc>
        <w:tc>
          <w:tcPr>
            <w:tcW w:w="1510" w:type="dxa"/>
          </w:tcPr>
          <w:p w14:paraId="20F7DB09" w14:textId="77777777" w:rsidR="00554C15" w:rsidRPr="00B36F1D" w:rsidRDefault="00554C15" w:rsidP="00E67314"/>
        </w:tc>
      </w:tr>
      <w:tr w:rsidR="005D1E2A" w:rsidRPr="00B36F1D" w14:paraId="619DA803" w14:textId="77777777" w:rsidTr="005D1E2A">
        <w:trPr>
          <w:trHeight w:val="617"/>
        </w:trPr>
        <w:tc>
          <w:tcPr>
            <w:tcW w:w="1947" w:type="dxa"/>
          </w:tcPr>
          <w:p w14:paraId="3B7A79E6" w14:textId="4D19CBDE" w:rsidR="005D1E2A" w:rsidRPr="00B36F1D" w:rsidRDefault="005D1E2A" w:rsidP="00E67314">
            <w:r w:rsidRPr="00B36F1D">
              <w:t>I</w:t>
            </w:r>
          </w:p>
        </w:tc>
        <w:tc>
          <w:tcPr>
            <w:tcW w:w="2896" w:type="dxa"/>
          </w:tcPr>
          <w:p w14:paraId="64A3421F" w14:textId="77777777" w:rsidR="005D1E2A" w:rsidRPr="00B36F1D" w:rsidRDefault="005D1E2A" w:rsidP="00E67314"/>
        </w:tc>
        <w:tc>
          <w:tcPr>
            <w:tcW w:w="2709" w:type="dxa"/>
          </w:tcPr>
          <w:p w14:paraId="662C89BC" w14:textId="77777777" w:rsidR="005D1E2A" w:rsidRPr="00B36F1D" w:rsidRDefault="005D1E2A" w:rsidP="00E67314"/>
        </w:tc>
        <w:tc>
          <w:tcPr>
            <w:tcW w:w="1510" w:type="dxa"/>
          </w:tcPr>
          <w:p w14:paraId="55ACCF68" w14:textId="77777777" w:rsidR="005D1E2A" w:rsidRPr="00B36F1D" w:rsidRDefault="005D1E2A" w:rsidP="00E67314"/>
        </w:tc>
      </w:tr>
      <w:tr w:rsidR="005D1E2A" w:rsidRPr="00B36F1D" w14:paraId="5CA066B2" w14:textId="77777777" w:rsidTr="005D1E2A">
        <w:trPr>
          <w:trHeight w:val="554"/>
        </w:trPr>
        <w:tc>
          <w:tcPr>
            <w:tcW w:w="1947" w:type="dxa"/>
          </w:tcPr>
          <w:p w14:paraId="31D3815C" w14:textId="71AEF310" w:rsidR="005D1E2A" w:rsidRPr="00B36F1D" w:rsidRDefault="005D1E2A" w:rsidP="00E67314">
            <w:r w:rsidRPr="00B36F1D">
              <w:t>J</w:t>
            </w:r>
          </w:p>
        </w:tc>
        <w:tc>
          <w:tcPr>
            <w:tcW w:w="2896" w:type="dxa"/>
          </w:tcPr>
          <w:p w14:paraId="1A167519" w14:textId="77777777" w:rsidR="005D1E2A" w:rsidRPr="00B36F1D" w:rsidRDefault="005D1E2A" w:rsidP="00E67314"/>
        </w:tc>
        <w:tc>
          <w:tcPr>
            <w:tcW w:w="2709" w:type="dxa"/>
          </w:tcPr>
          <w:p w14:paraId="6A970F47" w14:textId="77777777" w:rsidR="005D1E2A" w:rsidRPr="00B36F1D" w:rsidRDefault="005D1E2A" w:rsidP="00E67314"/>
        </w:tc>
        <w:tc>
          <w:tcPr>
            <w:tcW w:w="1510" w:type="dxa"/>
          </w:tcPr>
          <w:p w14:paraId="403216C5" w14:textId="77777777" w:rsidR="005D1E2A" w:rsidRPr="00B36F1D" w:rsidRDefault="005D1E2A" w:rsidP="00E67314"/>
        </w:tc>
      </w:tr>
      <w:tr w:rsidR="005D1E2A" w:rsidRPr="00B36F1D" w14:paraId="37D0BB69" w14:textId="77777777" w:rsidTr="005D1E2A">
        <w:trPr>
          <w:trHeight w:val="562"/>
        </w:trPr>
        <w:tc>
          <w:tcPr>
            <w:tcW w:w="1947" w:type="dxa"/>
          </w:tcPr>
          <w:p w14:paraId="58A336AF" w14:textId="5FAFB0D6" w:rsidR="005D1E2A" w:rsidRPr="00B36F1D" w:rsidRDefault="005D1E2A" w:rsidP="00E67314">
            <w:r w:rsidRPr="00B36F1D">
              <w:t>K</w:t>
            </w:r>
          </w:p>
        </w:tc>
        <w:tc>
          <w:tcPr>
            <w:tcW w:w="2896" w:type="dxa"/>
          </w:tcPr>
          <w:p w14:paraId="0875BA8F" w14:textId="77777777" w:rsidR="005D1E2A" w:rsidRPr="00B36F1D" w:rsidRDefault="005D1E2A" w:rsidP="00E67314"/>
        </w:tc>
        <w:tc>
          <w:tcPr>
            <w:tcW w:w="2709" w:type="dxa"/>
          </w:tcPr>
          <w:p w14:paraId="2782B167" w14:textId="77777777" w:rsidR="005D1E2A" w:rsidRPr="00B36F1D" w:rsidRDefault="005D1E2A" w:rsidP="00E67314"/>
        </w:tc>
        <w:tc>
          <w:tcPr>
            <w:tcW w:w="1510" w:type="dxa"/>
          </w:tcPr>
          <w:p w14:paraId="5BDC91C3" w14:textId="77777777" w:rsidR="005D1E2A" w:rsidRPr="00B36F1D" w:rsidRDefault="005D1E2A" w:rsidP="00E67314"/>
        </w:tc>
      </w:tr>
      <w:tr w:rsidR="005D1E2A" w:rsidRPr="00B36F1D" w14:paraId="2F266447" w14:textId="77777777" w:rsidTr="005D1E2A">
        <w:trPr>
          <w:trHeight w:val="556"/>
        </w:trPr>
        <w:tc>
          <w:tcPr>
            <w:tcW w:w="1947" w:type="dxa"/>
          </w:tcPr>
          <w:p w14:paraId="2DE04B93" w14:textId="721FDDAD" w:rsidR="005D1E2A" w:rsidRPr="00B36F1D" w:rsidRDefault="005D1E2A" w:rsidP="00E67314">
            <w:r w:rsidRPr="00B36F1D">
              <w:t>L</w:t>
            </w:r>
          </w:p>
        </w:tc>
        <w:tc>
          <w:tcPr>
            <w:tcW w:w="2896" w:type="dxa"/>
          </w:tcPr>
          <w:p w14:paraId="10C0172E" w14:textId="77777777" w:rsidR="005D1E2A" w:rsidRPr="00B36F1D" w:rsidRDefault="005D1E2A" w:rsidP="00E67314"/>
        </w:tc>
        <w:tc>
          <w:tcPr>
            <w:tcW w:w="2709" w:type="dxa"/>
          </w:tcPr>
          <w:p w14:paraId="3445EBD8" w14:textId="77777777" w:rsidR="005D1E2A" w:rsidRPr="00B36F1D" w:rsidRDefault="005D1E2A" w:rsidP="00E67314"/>
        </w:tc>
        <w:tc>
          <w:tcPr>
            <w:tcW w:w="1510" w:type="dxa"/>
          </w:tcPr>
          <w:p w14:paraId="797596C8" w14:textId="77777777" w:rsidR="005D1E2A" w:rsidRPr="00B36F1D" w:rsidRDefault="005D1E2A" w:rsidP="00E67314"/>
        </w:tc>
      </w:tr>
      <w:tr w:rsidR="005D1E2A" w:rsidRPr="00B36F1D" w14:paraId="18854E4E" w14:textId="77777777" w:rsidTr="005D1E2A">
        <w:trPr>
          <w:trHeight w:val="564"/>
        </w:trPr>
        <w:tc>
          <w:tcPr>
            <w:tcW w:w="1947" w:type="dxa"/>
          </w:tcPr>
          <w:p w14:paraId="28E66908" w14:textId="4B88312E" w:rsidR="005D1E2A" w:rsidRPr="00B36F1D" w:rsidRDefault="005D1E2A" w:rsidP="00E67314">
            <w:r w:rsidRPr="00B36F1D">
              <w:t>M</w:t>
            </w:r>
          </w:p>
        </w:tc>
        <w:tc>
          <w:tcPr>
            <w:tcW w:w="2896" w:type="dxa"/>
          </w:tcPr>
          <w:p w14:paraId="2A5820BD" w14:textId="77777777" w:rsidR="005D1E2A" w:rsidRPr="00B36F1D" w:rsidRDefault="005D1E2A" w:rsidP="00E67314"/>
        </w:tc>
        <w:tc>
          <w:tcPr>
            <w:tcW w:w="2709" w:type="dxa"/>
          </w:tcPr>
          <w:p w14:paraId="11ECBB6B" w14:textId="77777777" w:rsidR="005D1E2A" w:rsidRPr="00B36F1D" w:rsidRDefault="005D1E2A" w:rsidP="00E67314"/>
        </w:tc>
        <w:tc>
          <w:tcPr>
            <w:tcW w:w="1510" w:type="dxa"/>
          </w:tcPr>
          <w:p w14:paraId="41DEB9A9" w14:textId="77777777" w:rsidR="005D1E2A" w:rsidRPr="00B36F1D" w:rsidRDefault="005D1E2A" w:rsidP="00E67314"/>
        </w:tc>
      </w:tr>
    </w:tbl>
    <w:p w14:paraId="6211A30F" w14:textId="77777777" w:rsidR="00D4275C" w:rsidRPr="00B36F1D" w:rsidRDefault="00D4275C" w:rsidP="00140AF4">
      <w:pPr>
        <w:rPr>
          <w:rFonts w:cs="Times New Roman (Body CS)"/>
          <w:b/>
          <w:color w:val="1A35FD"/>
          <w:szCs w:val="25"/>
        </w:rPr>
      </w:pPr>
    </w:p>
    <w:p w14:paraId="1B72DB68" w14:textId="7FBE342A" w:rsidR="00140AF4" w:rsidRPr="002D021A" w:rsidRDefault="00140AF4" w:rsidP="00B650CF">
      <w:pPr>
        <w:pStyle w:val="Heading2"/>
      </w:pPr>
      <w:r w:rsidRPr="00FC34B9">
        <w:rPr>
          <w:b/>
        </w:rPr>
        <w:t xml:space="preserve">Table </w:t>
      </w:r>
      <w:r>
        <w:rPr>
          <w:b/>
        </w:rPr>
        <w:t>2</w:t>
      </w:r>
      <w:r w:rsidRPr="002D021A">
        <w:rPr>
          <w:b/>
        </w:rPr>
        <w:t>:</w:t>
      </w:r>
      <w:r w:rsidRPr="002D021A">
        <w:t xml:space="preserve"> Examples of scientific names</w:t>
      </w:r>
    </w:p>
    <w:p w14:paraId="2057E72C" w14:textId="77777777" w:rsidR="00140AF4" w:rsidRDefault="00140AF4" w:rsidP="00140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7"/>
        <w:gridCol w:w="3662"/>
      </w:tblGrid>
      <w:tr w:rsidR="0072514B" w:rsidRPr="001C737C" w14:paraId="5C3467B5" w14:textId="77777777" w:rsidTr="002F0D3B">
        <w:trPr>
          <w:trHeight w:val="255"/>
        </w:trPr>
        <w:tc>
          <w:tcPr>
            <w:tcW w:w="4137" w:type="dxa"/>
          </w:tcPr>
          <w:p w14:paraId="169E12CF" w14:textId="77777777" w:rsidR="0072514B" w:rsidRPr="00602975" w:rsidRDefault="0072514B" w:rsidP="002F0D3B">
            <w:pPr>
              <w:rPr>
                <w:rFonts w:cstheme="minorHAnsi"/>
                <w:b/>
                <w:color w:val="ED7D31" w:themeColor="accent2"/>
                <w:sz w:val="28"/>
                <w:szCs w:val="28"/>
              </w:rPr>
            </w:pPr>
            <w:r w:rsidRPr="00602975">
              <w:rPr>
                <w:rFonts w:cstheme="minorHAnsi"/>
                <w:b/>
                <w:color w:val="ED7D31" w:themeColor="accent2"/>
                <w:sz w:val="28"/>
                <w:szCs w:val="28"/>
              </w:rPr>
              <w:t>Scientific name</w:t>
            </w:r>
          </w:p>
        </w:tc>
        <w:tc>
          <w:tcPr>
            <w:tcW w:w="3662" w:type="dxa"/>
          </w:tcPr>
          <w:p w14:paraId="49444C6A" w14:textId="77777777" w:rsidR="0072514B" w:rsidRPr="00602975" w:rsidRDefault="0072514B" w:rsidP="002F0D3B">
            <w:pPr>
              <w:rPr>
                <w:rFonts w:cstheme="minorHAnsi"/>
                <w:b/>
                <w:sz w:val="28"/>
                <w:szCs w:val="28"/>
              </w:rPr>
            </w:pPr>
            <w:r w:rsidRPr="00602975">
              <w:rPr>
                <w:rFonts w:cstheme="minorHAnsi"/>
                <w:b/>
                <w:color w:val="ED7D31" w:themeColor="accent2"/>
                <w:sz w:val="28"/>
                <w:szCs w:val="28"/>
              </w:rPr>
              <w:t>Common name</w:t>
            </w:r>
          </w:p>
        </w:tc>
      </w:tr>
      <w:tr w:rsidR="0072514B" w:rsidRPr="001C737C" w14:paraId="29AFB6E8" w14:textId="77777777" w:rsidTr="002F0D3B">
        <w:trPr>
          <w:trHeight w:val="271"/>
        </w:trPr>
        <w:tc>
          <w:tcPr>
            <w:tcW w:w="4137" w:type="dxa"/>
          </w:tcPr>
          <w:p w14:paraId="617B657E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Bos taurus</w:t>
            </w:r>
          </w:p>
        </w:tc>
        <w:tc>
          <w:tcPr>
            <w:tcW w:w="3662" w:type="dxa"/>
          </w:tcPr>
          <w:p w14:paraId="55F16B56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Cattle</w:t>
            </w:r>
          </w:p>
        </w:tc>
      </w:tr>
      <w:tr w:rsidR="0072514B" w:rsidRPr="001C737C" w14:paraId="1692D89B" w14:textId="77777777" w:rsidTr="002F0D3B">
        <w:trPr>
          <w:trHeight w:val="255"/>
        </w:trPr>
        <w:tc>
          <w:tcPr>
            <w:tcW w:w="4137" w:type="dxa"/>
          </w:tcPr>
          <w:p w14:paraId="5508B500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 xml:space="preserve">Gallus </w:t>
            </w:r>
            <w:proofErr w:type="spellStart"/>
            <w:r w:rsidRPr="00602975">
              <w:rPr>
                <w:rFonts w:cstheme="minorHAnsi"/>
                <w:i/>
                <w:sz w:val="28"/>
                <w:szCs w:val="28"/>
              </w:rPr>
              <w:t>gallus</w:t>
            </w:r>
            <w:proofErr w:type="spellEnd"/>
          </w:p>
        </w:tc>
        <w:tc>
          <w:tcPr>
            <w:tcW w:w="3662" w:type="dxa"/>
          </w:tcPr>
          <w:p w14:paraId="4A14AF38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Chicken</w:t>
            </w:r>
          </w:p>
        </w:tc>
      </w:tr>
      <w:tr w:rsidR="0072514B" w:rsidRPr="001C737C" w14:paraId="5EB80D97" w14:textId="77777777" w:rsidTr="002F0D3B">
        <w:trPr>
          <w:trHeight w:val="313"/>
        </w:trPr>
        <w:tc>
          <w:tcPr>
            <w:tcW w:w="4137" w:type="dxa"/>
          </w:tcPr>
          <w:p w14:paraId="1A8C5CF2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sz w:val="28"/>
                <w:szCs w:val="28"/>
              </w:rPr>
              <w:t>Makaira sp.</w:t>
            </w:r>
          </w:p>
        </w:tc>
        <w:tc>
          <w:tcPr>
            <w:tcW w:w="3662" w:type="dxa"/>
          </w:tcPr>
          <w:p w14:paraId="15D670F4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sz w:val="28"/>
                <w:szCs w:val="28"/>
              </w:rPr>
              <w:t>Marlin</w:t>
            </w:r>
          </w:p>
        </w:tc>
      </w:tr>
      <w:tr w:rsidR="0072514B" w:rsidRPr="001C737C" w14:paraId="6490F520" w14:textId="77777777" w:rsidTr="002F0D3B">
        <w:trPr>
          <w:trHeight w:val="271"/>
        </w:trPr>
        <w:tc>
          <w:tcPr>
            <w:tcW w:w="4137" w:type="dxa"/>
          </w:tcPr>
          <w:p w14:paraId="55EE4899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Homo sapiens</w:t>
            </w:r>
          </w:p>
        </w:tc>
        <w:tc>
          <w:tcPr>
            <w:tcW w:w="3662" w:type="dxa"/>
          </w:tcPr>
          <w:p w14:paraId="31640141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Human</w:t>
            </w:r>
          </w:p>
        </w:tc>
      </w:tr>
      <w:tr w:rsidR="0072514B" w:rsidRPr="001C737C" w14:paraId="154773B2" w14:textId="77777777" w:rsidTr="002F0D3B">
        <w:trPr>
          <w:trHeight w:val="255"/>
        </w:trPr>
        <w:tc>
          <w:tcPr>
            <w:tcW w:w="4137" w:type="dxa"/>
          </w:tcPr>
          <w:p w14:paraId="2818B6A6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Balaenoptera musculus</w:t>
            </w:r>
          </w:p>
        </w:tc>
        <w:tc>
          <w:tcPr>
            <w:tcW w:w="3662" w:type="dxa"/>
          </w:tcPr>
          <w:p w14:paraId="5723D8F8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Blue whale</w:t>
            </w:r>
          </w:p>
        </w:tc>
      </w:tr>
      <w:tr w:rsidR="0072514B" w:rsidRPr="001C737C" w14:paraId="0897E90B" w14:textId="77777777" w:rsidTr="002F0D3B">
        <w:trPr>
          <w:trHeight w:val="255"/>
        </w:trPr>
        <w:tc>
          <w:tcPr>
            <w:tcW w:w="4137" w:type="dxa"/>
          </w:tcPr>
          <w:p w14:paraId="712E1FB8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proofErr w:type="spellStart"/>
            <w:r w:rsidRPr="00602975">
              <w:rPr>
                <w:rFonts w:cstheme="minorHAnsi"/>
                <w:i/>
                <w:iCs/>
                <w:sz w:val="28"/>
                <w:szCs w:val="28"/>
              </w:rPr>
              <w:t>Epinephelus</w:t>
            </w:r>
            <w:proofErr w:type="spellEnd"/>
            <w:r w:rsidRPr="00602975">
              <w:rPr>
                <w:rFonts w:cstheme="minorHAnsi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02975">
              <w:rPr>
                <w:rFonts w:cstheme="minorHAnsi"/>
                <w:i/>
                <w:iCs/>
                <w:sz w:val="28"/>
                <w:szCs w:val="28"/>
              </w:rPr>
              <w:t>guttatus</w:t>
            </w:r>
            <w:proofErr w:type="spellEnd"/>
          </w:p>
        </w:tc>
        <w:tc>
          <w:tcPr>
            <w:tcW w:w="3662" w:type="dxa"/>
          </w:tcPr>
          <w:p w14:paraId="1183CE8E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Red hind</w:t>
            </w:r>
          </w:p>
        </w:tc>
      </w:tr>
      <w:tr w:rsidR="0072514B" w:rsidRPr="001C737C" w14:paraId="4C0D11CC" w14:textId="77777777" w:rsidTr="002F0D3B">
        <w:trPr>
          <w:trHeight w:val="271"/>
        </w:trPr>
        <w:tc>
          <w:tcPr>
            <w:tcW w:w="4137" w:type="dxa"/>
          </w:tcPr>
          <w:p w14:paraId="46D3FB1A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 xml:space="preserve">Ovis </w:t>
            </w:r>
            <w:proofErr w:type="spellStart"/>
            <w:r w:rsidRPr="00602975">
              <w:rPr>
                <w:rFonts w:cstheme="minorHAnsi"/>
                <w:i/>
                <w:sz w:val="28"/>
                <w:szCs w:val="28"/>
              </w:rPr>
              <w:t>aries</w:t>
            </w:r>
            <w:proofErr w:type="spellEnd"/>
          </w:p>
        </w:tc>
        <w:tc>
          <w:tcPr>
            <w:tcW w:w="3662" w:type="dxa"/>
          </w:tcPr>
          <w:p w14:paraId="4D54DF73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Sheep</w:t>
            </w:r>
          </w:p>
        </w:tc>
      </w:tr>
      <w:tr w:rsidR="0072514B" w:rsidRPr="001C737C" w14:paraId="13C3A43D" w14:textId="77777777" w:rsidTr="002F0D3B">
        <w:trPr>
          <w:trHeight w:val="255"/>
        </w:trPr>
        <w:tc>
          <w:tcPr>
            <w:tcW w:w="4137" w:type="dxa"/>
          </w:tcPr>
          <w:p w14:paraId="2C70A2D7" w14:textId="77777777" w:rsidR="0072514B" w:rsidRPr="00602975" w:rsidRDefault="0072514B" w:rsidP="002F0D3B">
            <w:pPr>
              <w:rPr>
                <w:rFonts w:cstheme="minorHAnsi"/>
                <w:i/>
                <w:iCs/>
                <w:sz w:val="28"/>
                <w:szCs w:val="28"/>
              </w:rPr>
            </w:pPr>
            <w:proofErr w:type="spellStart"/>
            <w:r w:rsidRPr="00602975">
              <w:rPr>
                <w:rFonts w:cstheme="minorHAnsi"/>
                <w:i/>
                <w:iCs/>
                <w:sz w:val="28"/>
                <w:szCs w:val="28"/>
              </w:rPr>
              <w:t>Scinax</w:t>
            </w:r>
            <w:proofErr w:type="spellEnd"/>
            <w:r w:rsidRPr="00602975">
              <w:rPr>
                <w:rFonts w:cstheme="minorHAnsi"/>
                <w:i/>
                <w:iCs/>
                <w:sz w:val="28"/>
                <w:szCs w:val="28"/>
              </w:rPr>
              <w:t xml:space="preserve"> </w:t>
            </w:r>
            <w:r w:rsidRPr="00602975">
              <w:rPr>
                <w:rFonts w:cstheme="minorHAnsi"/>
                <w:sz w:val="28"/>
                <w:szCs w:val="28"/>
              </w:rPr>
              <w:t>sp.</w:t>
            </w:r>
          </w:p>
        </w:tc>
        <w:tc>
          <w:tcPr>
            <w:tcW w:w="3662" w:type="dxa"/>
          </w:tcPr>
          <w:p w14:paraId="7823E2E0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Snouted treefrog</w:t>
            </w:r>
          </w:p>
        </w:tc>
      </w:tr>
      <w:tr w:rsidR="0072514B" w:rsidRPr="001C737C" w14:paraId="1D16EB83" w14:textId="77777777" w:rsidTr="002F0D3B">
        <w:trPr>
          <w:trHeight w:val="271"/>
        </w:trPr>
        <w:tc>
          <w:tcPr>
            <w:tcW w:w="4137" w:type="dxa"/>
          </w:tcPr>
          <w:p w14:paraId="53806B2F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602975">
              <w:rPr>
                <w:rFonts w:cstheme="minorHAnsi"/>
                <w:i/>
                <w:sz w:val="28"/>
                <w:szCs w:val="28"/>
              </w:rPr>
              <w:t>Sus scrofa</w:t>
            </w:r>
          </w:p>
        </w:tc>
        <w:tc>
          <w:tcPr>
            <w:tcW w:w="3662" w:type="dxa"/>
          </w:tcPr>
          <w:p w14:paraId="009CDEAB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rFonts w:cstheme="minorHAnsi"/>
                <w:sz w:val="28"/>
                <w:szCs w:val="28"/>
              </w:rPr>
              <w:t>Pig</w:t>
            </w:r>
          </w:p>
        </w:tc>
      </w:tr>
      <w:tr w:rsidR="0072514B" w:rsidRPr="001C737C" w14:paraId="5568F99E" w14:textId="77777777" w:rsidTr="002F0D3B">
        <w:trPr>
          <w:trHeight w:val="255"/>
        </w:trPr>
        <w:tc>
          <w:tcPr>
            <w:tcW w:w="4137" w:type="dxa"/>
          </w:tcPr>
          <w:p w14:paraId="1355CC92" w14:textId="77777777" w:rsidR="0072514B" w:rsidRPr="00602975" w:rsidRDefault="0072514B" w:rsidP="002F0D3B">
            <w:pPr>
              <w:rPr>
                <w:rFonts w:cstheme="minorHAnsi"/>
                <w:i/>
                <w:sz w:val="28"/>
                <w:szCs w:val="28"/>
              </w:rPr>
            </w:pPr>
            <w:r w:rsidRPr="00BE2267">
              <w:rPr>
                <w:i/>
                <w:iCs/>
                <w:sz w:val="28"/>
                <w:szCs w:val="28"/>
              </w:rPr>
              <w:t>Streptomyces</w:t>
            </w:r>
            <w:r w:rsidRPr="00602975">
              <w:rPr>
                <w:sz w:val="28"/>
                <w:szCs w:val="28"/>
              </w:rPr>
              <w:t xml:space="preserve"> sp.</w:t>
            </w:r>
          </w:p>
        </w:tc>
        <w:tc>
          <w:tcPr>
            <w:tcW w:w="3662" w:type="dxa"/>
          </w:tcPr>
          <w:p w14:paraId="5D95C30F" w14:textId="77777777" w:rsidR="0072514B" w:rsidRPr="00602975" w:rsidRDefault="0072514B" w:rsidP="002F0D3B">
            <w:pPr>
              <w:rPr>
                <w:rFonts w:cstheme="minorHAnsi"/>
                <w:sz w:val="28"/>
                <w:szCs w:val="28"/>
              </w:rPr>
            </w:pPr>
            <w:r w:rsidRPr="00602975">
              <w:rPr>
                <w:sz w:val="28"/>
                <w:szCs w:val="28"/>
              </w:rPr>
              <w:t>Bacteria</w:t>
            </w:r>
          </w:p>
        </w:tc>
      </w:tr>
    </w:tbl>
    <w:p w14:paraId="756C7023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ACC55C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F79B2C6" w14:textId="1C015D4C" w:rsidR="00537CAC" w:rsidRPr="0016337B" w:rsidRDefault="00787E9F" w:rsidP="00522663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1:</w:t>
            </w:r>
            <w:r w:rsidR="00537CAC" w:rsidRPr="0016337B">
              <w:rPr>
                <w:sz w:val="25"/>
                <w:szCs w:val="25"/>
              </w:rPr>
              <w:t xml:space="preserve"> What do your results in Table 1 tell us about the DNA in the sausage? Does the meat seem to be 100% pork?</w:t>
            </w:r>
          </w:p>
        </w:tc>
      </w:tr>
      <w:tr w:rsidR="0016337B" w:rsidRPr="0016337B" w14:paraId="61DEF5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02C8D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0C923E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8D9CE7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772ADF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F735AE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8721CB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5891EDF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41C4F6B4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C37750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847FF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C392B89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0EBA7A6C" w14:textId="77777777" w:rsidTr="0016337B">
        <w:trPr>
          <w:trHeight w:val="199"/>
        </w:trPr>
        <w:tc>
          <w:tcPr>
            <w:tcW w:w="9010" w:type="dxa"/>
            <w:shd w:val="clear" w:color="auto" w:fill="D9E2F3" w:themeFill="accent1" w:themeFillTint="33"/>
          </w:tcPr>
          <w:p w14:paraId="7D325381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</w:tbl>
    <w:p w14:paraId="0AF16812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902177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7880A5B" w14:textId="2A8135F4" w:rsidR="00537CAC" w:rsidRPr="0016337B" w:rsidRDefault="00787E9F" w:rsidP="00A92A10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2:</w:t>
            </w:r>
            <w:r w:rsidR="00537CAC" w:rsidRPr="0016337B">
              <w:rPr>
                <w:sz w:val="25"/>
                <w:szCs w:val="25"/>
              </w:rPr>
              <w:t xml:space="preserve"> Do any of your results seem unexpected? Explain. </w:t>
            </w:r>
          </w:p>
        </w:tc>
      </w:tr>
      <w:tr w:rsidR="0016337B" w:rsidRPr="0016337B" w14:paraId="4FADAA5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04B9C0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35132D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46D61E3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93B74C9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D17E866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D029D9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8FC2ACB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6B53B7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865713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FFC6AB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B676E8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105ED9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197A0EF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3D02EF66" w14:textId="77777777" w:rsidTr="0016337B">
        <w:trPr>
          <w:trHeight w:val="1816"/>
        </w:trPr>
        <w:tc>
          <w:tcPr>
            <w:tcW w:w="9010" w:type="dxa"/>
            <w:shd w:val="clear" w:color="auto" w:fill="D9E2F3" w:themeFill="accent1" w:themeFillTint="33"/>
          </w:tcPr>
          <w:p w14:paraId="2B78312A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</w:tbl>
    <w:p w14:paraId="629B3C04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08B107E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FDEFD87" w14:textId="061F7EEB" w:rsidR="00537CAC" w:rsidRPr="0016337B" w:rsidRDefault="00787E9F" w:rsidP="00574C83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3:</w:t>
            </w:r>
            <w:r w:rsidR="00537CAC" w:rsidRPr="0016337B">
              <w:rPr>
                <w:sz w:val="25"/>
                <w:szCs w:val="25"/>
              </w:rPr>
              <w:t xml:space="preserve"> Are your </w:t>
            </w:r>
            <w:r w:rsidR="00537CAC" w:rsidRPr="0016337B">
              <w:rPr>
                <w:rFonts w:cs="Times New Roman (Body CS)"/>
                <w:sz w:val="25"/>
                <w:szCs w:val="25"/>
              </w:rPr>
              <w:t>results</w:t>
            </w:r>
            <w:r w:rsidR="00537CAC" w:rsidRPr="0016337B">
              <w:rPr>
                <w:sz w:val="25"/>
                <w:szCs w:val="25"/>
              </w:rPr>
              <w:t xml:space="preserve"> </w:t>
            </w:r>
            <w:r w:rsidR="00537CAC" w:rsidRPr="0016337B">
              <w:rPr>
                <w:b/>
                <w:i/>
                <w:iCs/>
                <w:sz w:val="25"/>
                <w:szCs w:val="25"/>
              </w:rPr>
              <w:t>really</w:t>
            </w:r>
            <w:r w:rsidR="00537CAC" w:rsidRPr="0016337B">
              <w:rPr>
                <w:sz w:val="25"/>
                <w:szCs w:val="25"/>
              </w:rPr>
              <w:t xml:space="preserve"> unexpected? Think about how sausages are made and how DNA is extracted. </w:t>
            </w:r>
          </w:p>
        </w:tc>
      </w:tr>
      <w:tr w:rsidR="0016337B" w:rsidRPr="0016337B" w14:paraId="62B52AA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A89C773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46A3DA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B32BC2F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3EAA0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ACBFCB2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DC3687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C0242A5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3F49895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C8B83BB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326711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3273B9C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4F4FB1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4CD59A5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A4FE73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55072C7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543C1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66678FA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5492495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20721B69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21D9411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B1438F2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223B546" w14:textId="77777777" w:rsidTr="0016337B">
        <w:trPr>
          <w:trHeight w:val="373"/>
        </w:trPr>
        <w:tc>
          <w:tcPr>
            <w:tcW w:w="9010" w:type="dxa"/>
            <w:shd w:val="clear" w:color="auto" w:fill="D9E2F3" w:themeFill="accent1" w:themeFillTint="33"/>
          </w:tcPr>
          <w:p w14:paraId="26A279B4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</w:tbl>
    <w:p w14:paraId="2A1FDB36" w14:textId="232961F6" w:rsidR="00D4275C" w:rsidRDefault="00D4275C" w:rsidP="00140AF4">
      <w:pPr>
        <w:rPr>
          <w:color w:val="1A35FD"/>
          <w:sz w:val="25"/>
          <w:szCs w:val="25"/>
        </w:rPr>
      </w:pPr>
    </w:p>
    <w:p w14:paraId="059FEED1" w14:textId="6399703C" w:rsidR="00D4275C" w:rsidRDefault="00D4275C" w:rsidP="00140AF4">
      <w:pPr>
        <w:rPr>
          <w:color w:val="1A35FD"/>
          <w:sz w:val="25"/>
          <w:szCs w:val="25"/>
        </w:rPr>
      </w:pPr>
    </w:p>
    <w:p w14:paraId="1073A35D" w14:textId="3F4EDA09" w:rsidR="00D4275C" w:rsidRDefault="00D4275C" w:rsidP="00140AF4">
      <w:pPr>
        <w:rPr>
          <w:color w:val="1A35FD"/>
          <w:sz w:val="25"/>
          <w:szCs w:val="25"/>
        </w:rPr>
      </w:pPr>
    </w:p>
    <w:p w14:paraId="4F0F6E66" w14:textId="1E0B24CF" w:rsidR="00D4275C" w:rsidRDefault="00D4275C" w:rsidP="00140AF4">
      <w:pPr>
        <w:rPr>
          <w:color w:val="1A35FD"/>
          <w:sz w:val="25"/>
          <w:szCs w:val="25"/>
        </w:rPr>
      </w:pPr>
    </w:p>
    <w:tbl>
      <w:tblPr>
        <w:tblStyle w:val="TableGrid"/>
        <w:tblpPr w:leftFromText="180" w:rightFromText="180" w:vertAnchor="text" w:horzAnchor="margin" w:tblpY="531"/>
        <w:tblW w:w="913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131"/>
      </w:tblGrid>
      <w:tr w:rsidR="007C74DD" w:rsidRPr="00787E9F" w14:paraId="72700A08" w14:textId="77777777" w:rsidTr="007C74DD">
        <w:trPr>
          <w:trHeight w:val="624"/>
        </w:trPr>
        <w:tc>
          <w:tcPr>
            <w:tcW w:w="9131" w:type="dxa"/>
            <w:shd w:val="clear" w:color="auto" w:fill="D9E2F3" w:themeFill="accent1" w:themeFillTint="33"/>
          </w:tcPr>
          <w:p w14:paraId="70C5E1B0" w14:textId="77777777" w:rsidR="007C74DD" w:rsidRPr="0016337B" w:rsidRDefault="007C74DD" w:rsidP="007C74DD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lastRenderedPageBreak/>
              <w:t>Question 4:</w:t>
            </w:r>
            <w:r w:rsidRPr="0016337B">
              <w:rPr>
                <w:sz w:val="25"/>
                <w:szCs w:val="25"/>
              </w:rPr>
              <w:t xml:space="preserve"> Compare the E-values of sequences in Table 1 </w:t>
            </w:r>
            <w:r>
              <w:rPr>
                <w:sz w:val="25"/>
                <w:szCs w:val="25"/>
              </w:rPr>
              <w:t>to each other</w:t>
            </w:r>
            <w:r w:rsidRPr="0016337B">
              <w:rPr>
                <w:sz w:val="25"/>
                <w:szCs w:val="25"/>
              </w:rPr>
              <w:t xml:space="preserve">. </w:t>
            </w:r>
            <w:r>
              <w:rPr>
                <w:sz w:val="25"/>
                <w:szCs w:val="25"/>
              </w:rPr>
              <w:t>Are all of the results equally reliable? Are these results surprising?</w:t>
            </w:r>
          </w:p>
        </w:tc>
      </w:tr>
      <w:tr w:rsidR="007C74DD" w:rsidRPr="00787E9F" w14:paraId="0F178819" w14:textId="77777777" w:rsidTr="007C74DD">
        <w:trPr>
          <w:trHeight w:val="305"/>
        </w:trPr>
        <w:tc>
          <w:tcPr>
            <w:tcW w:w="9131" w:type="dxa"/>
            <w:shd w:val="clear" w:color="auto" w:fill="D9E2F3" w:themeFill="accent1" w:themeFillTint="33"/>
          </w:tcPr>
          <w:p w14:paraId="4F3DC0BA" w14:textId="77777777" w:rsidR="007C74DD" w:rsidRPr="00787E9F" w:rsidRDefault="007C74DD" w:rsidP="007C74DD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C74DD" w:rsidRPr="00787E9F" w14:paraId="142577E3" w14:textId="77777777" w:rsidTr="007C74DD">
        <w:trPr>
          <w:trHeight w:val="318"/>
        </w:trPr>
        <w:tc>
          <w:tcPr>
            <w:tcW w:w="9131" w:type="dxa"/>
            <w:shd w:val="clear" w:color="auto" w:fill="D9E2F3" w:themeFill="accent1" w:themeFillTint="33"/>
          </w:tcPr>
          <w:p w14:paraId="14CCE979" w14:textId="77777777" w:rsidR="007C74DD" w:rsidRPr="00787E9F" w:rsidRDefault="007C74DD" w:rsidP="007C74DD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C74DD" w:rsidRPr="00787E9F" w14:paraId="311C90BF" w14:textId="77777777" w:rsidTr="007C74DD">
        <w:trPr>
          <w:trHeight w:val="305"/>
        </w:trPr>
        <w:tc>
          <w:tcPr>
            <w:tcW w:w="9131" w:type="dxa"/>
            <w:shd w:val="clear" w:color="auto" w:fill="D9E2F3" w:themeFill="accent1" w:themeFillTint="33"/>
          </w:tcPr>
          <w:p w14:paraId="7C750A64" w14:textId="77777777" w:rsidR="007C74DD" w:rsidRPr="00787E9F" w:rsidRDefault="007C74DD" w:rsidP="007C74DD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C74DD" w:rsidRPr="00787E9F" w14:paraId="333631A5" w14:textId="77777777" w:rsidTr="007C74DD">
        <w:trPr>
          <w:trHeight w:val="318"/>
        </w:trPr>
        <w:tc>
          <w:tcPr>
            <w:tcW w:w="9131" w:type="dxa"/>
            <w:shd w:val="clear" w:color="auto" w:fill="D9E2F3" w:themeFill="accent1" w:themeFillTint="33"/>
          </w:tcPr>
          <w:p w14:paraId="2FE9B0F3" w14:textId="77777777" w:rsidR="007C74DD" w:rsidRPr="00787E9F" w:rsidRDefault="007C74DD" w:rsidP="007C74DD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C74DD" w:rsidRPr="00787E9F" w14:paraId="512BF809" w14:textId="77777777" w:rsidTr="007C74DD">
        <w:trPr>
          <w:trHeight w:val="305"/>
        </w:trPr>
        <w:tc>
          <w:tcPr>
            <w:tcW w:w="9131" w:type="dxa"/>
            <w:shd w:val="clear" w:color="auto" w:fill="D9E2F3" w:themeFill="accent1" w:themeFillTint="33"/>
          </w:tcPr>
          <w:p w14:paraId="411B58D7" w14:textId="77777777" w:rsidR="007C74DD" w:rsidRPr="00787E9F" w:rsidRDefault="007C74DD" w:rsidP="007C74DD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C74DD" w:rsidRPr="00787E9F" w14:paraId="46912A03" w14:textId="77777777" w:rsidTr="007C74DD">
        <w:trPr>
          <w:trHeight w:val="1043"/>
        </w:trPr>
        <w:tc>
          <w:tcPr>
            <w:tcW w:w="9131" w:type="dxa"/>
            <w:shd w:val="clear" w:color="auto" w:fill="D9E2F3" w:themeFill="accent1" w:themeFillTint="33"/>
          </w:tcPr>
          <w:p w14:paraId="1ED7597F" w14:textId="77777777" w:rsidR="007C74DD" w:rsidRPr="00787E9F" w:rsidRDefault="007C74DD" w:rsidP="007C74DD">
            <w:pPr>
              <w:rPr>
                <w:b/>
                <w:color w:val="4472C4" w:themeColor="accent1"/>
                <w:sz w:val="25"/>
                <w:szCs w:val="25"/>
              </w:rPr>
            </w:pPr>
          </w:p>
        </w:tc>
      </w:tr>
    </w:tbl>
    <w:p w14:paraId="1FEFE659" w14:textId="5164A91E" w:rsidR="00554C15" w:rsidRPr="00CA6C10" w:rsidRDefault="00554C15" w:rsidP="00140AF4">
      <w:pPr>
        <w:rPr>
          <w:b/>
          <w:sz w:val="25"/>
          <w:szCs w:val="25"/>
          <w14:textOutline w14:w="9525" w14:cap="rnd" w14:cmpd="sng" w14:algn="ctr">
            <w14:noFill/>
            <w14:prstDash w14:val="solid"/>
            <w14:bevel/>
          </w14:textOutline>
        </w:rPr>
      </w:pPr>
    </w:p>
    <w:p w14:paraId="40089391" w14:textId="77777777" w:rsidR="00193A99" w:rsidRPr="00CA6C10" w:rsidRDefault="00193A99" w:rsidP="00140AF4">
      <w:pPr>
        <w:rPr>
          <w:sz w:val="25"/>
          <w:szCs w:val="25"/>
        </w:rPr>
      </w:pPr>
    </w:p>
    <w:p w14:paraId="781DFF7D" w14:textId="752D7958" w:rsidR="00E40138" w:rsidRPr="00CA6C10" w:rsidRDefault="00E40138" w:rsidP="00E40138">
      <w:pPr>
        <w:rPr>
          <w:sz w:val="25"/>
          <w:szCs w:val="25"/>
        </w:rPr>
      </w:pPr>
    </w:p>
    <w:p w14:paraId="0B122C5E" w14:textId="77777777" w:rsidR="002E3B67" w:rsidRDefault="002E3B67" w:rsidP="00E40138">
      <w:pPr>
        <w:rPr>
          <w:b/>
          <w:color w:val="0432FF"/>
          <w:sz w:val="25"/>
          <w:szCs w:val="25"/>
        </w:rPr>
      </w:pPr>
    </w:p>
    <w:p w14:paraId="5E341443" w14:textId="77777777" w:rsidR="002E3B67" w:rsidRDefault="002E3B67" w:rsidP="00E40138">
      <w:pPr>
        <w:rPr>
          <w:b/>
          <w:color w:val="0432FF"/>
          <w:sz w:val="25"/>
          <w:szCs w:val="25"/>
        </w:rPr>
      </w:pPr>
    </w:p>
    <w:p w14:paraId="57466E36" w14:textId="77777777" w:rsidR="00787E9F" w:rsidRPr="00CA6C10" w:rsidRDefault="00787E9F" w:rsidP="00E40138">
      <w:pPr>
        <w:rPr>
          <w:b/>
          <w:color w:val="0432FF"/>
          <w:sz w:val="25"/>
          <w:szCs w:val="25"/>
        </w:rPr>
      </w:pPr>
    </w:p>
    <w:p w14:paraId="2E5B20E8" w14:textId="77777777" w:rsidR="00787E9F" w:rsidRDefault="00787E9F" w:rsidP="00787E9F">
      <w:pPr>
        <w:rPr>
          <w:sz w:val="25"/>
          <w:szCs w:val="25"/>
        </w:rPr>
      </w:pPr>
    </w:p>
    <w:tbl>
      <w:tblPr>
        <w:tblStyle w:val="TableGrid"/>
        <w:tblpPr w:leftFromText="180" w:rightFromText="180" w:vertAnchor="text" w:horzAnchor="margin" w:tblpY="62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0B7387" w:rsidRPr="00B650CF" w14:paraId="3824CE01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31983B39" w14:textId="5DC4AA78" w:rsidR="000B7387" w:rsidRPr="00B650CF" w:rsidRDefault="000B7387" w:rsidP="000B7387">
            <w:r w:rsidRPr="00B650CF">
              <w:t>Stevie A Bain, Daniel Barker</w:t>
            </w:r>
            <w:r w:rsidR="00B672D2">
              <w:t xml:space="preserve">, Laura </w:t>
            </w:r>
            <w:r w:rsidR="003B75FC">
              <w:t xml:space="preserve">CE </w:t>
            </w:r>
            <w:r w:rsidR="00B672D2">
              <w:t>Campbell</w:t>
            </w:r>
            <w:r w:rsidRPr="00B650CF">
              <w:t xml:space="preserve"> </w:t>
            </w:r>
            <w:r>
              <w:t xml:space="preserve">and </w:t>
            </w:r>
            <w:r w:rsidRPr="00B650CF">
              <w:t>Richard Fitzpatrick</w:t>
            </w:r>
          </w:p>
        </w:tc>
      </w:tr>
      <w:tr w:rsidR="000B7387" w:rsidRPr="00B650CF" w14:paraId="4C0665E3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76FFBD19" w14:textId="77777777" w:rsidR="000B7387" w:rsidRPr="00B650CF" w:rsidRDefault="000B7387" w:rsidP="000B7387">
            <w:r w:rsidRPr="00BD3271">
              <w:t xml:space="preserve">4273pi Bioinformatics Education Project, </w:t>
            </w:r>
            <w:hyperlink r:id="rId16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0B7387" w:rsidRPr="00B650CF" w14:paraId="3486F690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2C7F8E68" w14:textId="77777777" w:rsidR="000B7387" w:rsidRPr="00B650CF" w:rsidRDefault="000B7387" w:rsidP="000B7387"/>
        </w:tc>
      </w:tr>
      <w:tr w:rsidR="000B7387" w:rsidRPr="00B650CF" w14:paraId="7A5635B0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38ADB06E" w14:textId="77777777" w:rsidR="000B7387" w:rsidRPr="00B650CF" w:rsidRDefault="000B7387" w:rsidP="000B7387">
            <w:r w:rsidRPr="00B650CF">
              <w:t xml:space="preserve">Copyright and related rights waived via CC0 1.0 Public Domain Dedication </w:t>
            </w:r>
          </w:p>
        </w:tc>
      </w:tr>
      <w:tr w:rsidR="000B7387" w:rsidRPr="00B650CF" w14:paraId="0CE9C56B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585696F3" w14:textId="77777777" w:rsidR="000B7387" w:rsidRPr="00B650CF" w:rsidRDefault="000B7387" w:rsidP="000B7387">
            <w:r w:rsidRPr="00B650CF">
              <w:t>(</w:t>
            </w:r>
            <w:hyperlink r:id="rId17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0B7387" w:rsidRPr="00B650CF" w14:paraId="6C2A4F9E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7F4744E0" w14:textId="77777777" w:rsidR="000B7387" w:rsidRPr="00B650CF" w:rsidRDefault="000B7387" w:rsidP="000B7387"/>
        </w:tc>
      </w:tr>
      <w:tr w:rsidR="000B7387" w:rsidRPr="00B650CF" w14:paraId="7EADBF5E" w14:textId="77777777" w:rsidTr="000B7387">
        <w:tc>
          <w:tcPr>
            <w:tcW w:w="9010" w:type="dxa"/>
            <w:shd w:val="clear" w:color="auto" w:fill="F2F2F2" w:themeFill="background1" w:themeFillShade="F2"/>
          </w:tcPr>
          <w:p w14:paraId="2E3D3F2F" w14:textId="04D47324" w:rsidR="000B7387" w:rsidRPr="00B650CF" w:rsidRDefault="000B7387" w:rsidP="000B7387">
            <w:pPr>
              <w:rPr>
                <w:b/>
                <w:bCs/>
              </w:rPr>
            </w:pPr>
            <w:r w:rsidRPr="00B650CF">
              <w:rPr>
                <w:b/>
                <w:bCs/>
              </w:rPr>
              <w:t xml:space="preserve">Version </w:t>
            </w:r>
            <w:r>
              <w:rPr>
                <w:b/>
                <w:bCs/>
              </w:rPr>
              <w:t>2.</w:t>
            </w:r>
            <w:r w:rsidR="00B672D2">
              <w:rPr>
                <w:b/>
                <w:bCs/>
              </w:rPr>
              <w:t>2</w:t>
            </w:r>
            <w:r w:rsidR="003B75FC">
              <w:rPr>
                <w:b/>
                <w:bCs/>
              </w:rPr>
              <w:t xml:space="preserve"> (Extended)</w:t>
            </w:r>
          </w:p>
        </w:tc>
      </w:tr>
    </w:tbl>
    <w:p w14:paraId="5268AA2A" w14:textId="77777777" w:rsidR="003A4003" w:rsidRPr="00CA6C10" w:rsidRDefault="003A4003" w:rsidP="00787E9F">
      <w:pPr>
        <w:rPr>
          <w:sz w:val="25"/>
          <w:szCs w:val="25"/>
        </w:rPr>
      </w:pPr>
    </w:p>
    <w:sectPr w:rsidR="003A4003" w:rsidRPr="00CA6C10" w:rsidSect="0073319D">
      <w:footerReference w:type="default" r:id="rId1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aniel Barker" w:date="2025-09-04T16:18:00Z" w:initials="DB">
    <w:p w14:paraId="1F8C2E6D" w14:textId="6FC02932" w:rsidR="00F67827" w:rsidRDefault="00F67827">
      <w:pPr>
        <w:pStyle w:val="CommentText"/>
      </w:pPr>
      <w:r>
        <w:rPr>
          <w:rStyle w:val="CommentReference"/>
        </w:rPr>
        <w:annotationRef/>
      </w:r>
      <w:r>
        <w:t>Screenshot requires updating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8C2E6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43A6D" w16cex:dateUtc="2025-09-04T15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8C2E6D" w16cid:durableId="2C643A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44379" w14:textId="77777777" w:rsidR="007D4D87" w:rsidRDefault="007D4D87" w:rsidP="00140AF4">
      <w:r>
        <w:separator/>
      </w:r>
    </w:p>
  </w:endnote>
  <w:endnote w:type="continuationSeparator" w:id="0">
    <w:p w14:paraId="1396E85A" w14:textId="77777777" w:rsidR="007D4D87" w:rsidRDefault="007D4D87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86183" w14:textId="1E7B963B" w:rsidR="008767CF" w:rsidRDefault="00112D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84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B05CD" w14:textId="77777777" w:rsidR="007D4D87" w:rsidRDefault="007D4D87" w:rsidP="00140AF4">
      <w:r>
        <w:separator/>
      </w:r>
    </w:p>
  </w:footnote>
  <w:footnote w:type="continuationSeparator" w:id="0">
    <w:p w14:paraId="5044A8D7" w14:textId="77777777" w:rsidR="007D4D87" w:rsidRDefault="007D4D87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C5241"/>
    <w:multiLevelType w:val="hybridMultilevel"/>
    <w:tmpl w:val="27DC6FC8"/>
    <w:lvl w:ilvl="0" w:tplc="CA8C11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F0AAE"/>
    <w:multiLevelType w:val="hybridMultilevel"/>
    <w:tmpl w:val="27DC6FC8"/>
    <w:lvl w:ilvl="0" w:tplc="CA8C11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 Barker">
    <w15:presenceInfo w15:providerId="AD" w15:userId="S::dbarker@ed.ac.uk::d3e4ff26-b129-45fe-ada5-0120bc22dd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41330"/>
    <w:rsid w:val="00065F49"/>
    <w:rsid w:val="000737CD"/>
    <w:rsid w:val="000B7387"/>
    <w:rsid w:val="000E68AD"/>
    <w:rsid w:val="000F5C27"/>
    <w:rsid w:val="00100296"/>
    <w:rsid w:val="00112DA4"/>
    <w:rsid w:val="0012476B"/>
    <w:rsid w:val="00140AF4"/>
    <w:rsid w:val="001539DE"/>
    <w:rsid w:val="0016337B"/>
    <w:rsid w:val="00165D40"/>
    <w:rsid w:val="00193A99"/>
    <w:rsid w:val="001973FE"/>
    <w:rsid w:val="001C17E9"/>
    <w:rsid w:val="001E1F5E"/>
    <w:rsid w:val="001F0E07"/>
    <w:rsid w:val="00205A77"/>
    <w:rsid w:val="00215A49"/>
    <w:rsid w:val="002273E3"/>
    <w:rsid w:val="0023469D"/>
    <w:rsid w:val="00236750"/>
    <w:rsid w:val="00236CF2"/>
    <w:rsid w:val="002740F0"/>
    <w:rsid w:val="002865F6"/>
    <w:rsid w:val="00290A80"/>
    <w:rsid w:val="002B7076"/>
    <w:rsid w:val="002C201B"/>
    <w:rsid w:val="002E3B67"/>
    <w:rsid w:val="002E3F1D"/>
    <w:rsid w:val="003157A1"/>
    <w:rsid w:val="00320B79"/>
    <w:rsid w:val="00351F90"/>
    <w:rsid w:val="00377F59"/>
    <w:rsid w:val="00394F87"/>
    <w:rsid w:val="003958D3"/>
    <w:rsid w:val="003A0516"/>
    <w:rsid w:val="003A4003"/>
    <w:rsid w:val="003B1DC6"/>
    <w:rsid w:val="003B75FC"/>
    <w:rsid w:val="003C36EB"/>
    <w:rsid w:val="003E4BAC"/>
    <w:rsid w:val="00422342"/>
    <w:rsid w:val="00424DA1"/>
    <w:rsid w:val="00441260"/>
    <w:rsid w:val="00477B14"/>
    <w:rsid w:val="004860BB"/>
    <w:rsid w:val="00494BA8"/>
    <w:rsid w:val="00494F79"/>
    <w:rsid w:val="004A4136"/>
    <w:rsid w:val="004B50C4"/>
    <w:rsid w:val="004D087D"/>
    <w:rsid w:val="004D2A33"/>
    <w:rsid w:val="004E53E2"/>
    <w:rsid w:val="005015DA"/>
    <w:rsid w:val="00520BEB"/>
    <w:rsid w:val="00537CAC"/>
    <w:rsid w:val="0054339E"/>
    <w:rsid w:val="00554C15"/>
    <w:rsid w:val="00581162"/>
    <w:rsid w:val="00587318"/>
    <w:rsid w:val="005A4229"/>
    <w:rsid w:val="005B3655"/>
    <w:rsid w:val="005D1E2A"/>
    <w:rsid w:val="005D7777"/>
    <w:rsid w:val="005E17D8"/>
    <w:rsid w:val="00610CC3"/>
    <w:rsid w:val="0064067E"/>
    <w:rsid w:val="00642225"/>
    <w:rsid w:val="0066307E"/>
    <w:rsid w:val="0067160D"/>
    <w:rsid w:val="00681FE2"/>
    <w:rsid w:val="006A2E7B"/>
    <w:rsid w:val="006B3126"/>
    <w:rsid w:val="006C542B"/>
    <w:rsid w:val="00716CEC"/>
    <w:rsid w:val="0072514B"/>
    <w:rsid w:val="0073319D"/>
    <w:rsid w:val="00733735"/>
    <w:rsid w:val="0073653E"/>
    <w:rsid w:val="00762D63"/>
    <w:rsid w:val="00762E97"/>
    <w:rsid w:val="00771B59"/>
    <w:rsid w:val="00787E9F"/>
    <w:rsid w:val="007A4446"/>
    <w:rsid w:val="007B2F80"/>
    <w:rsid w:val="007C4B29"/>
    <w:rsid w:val="007C74DD"/>
    <w:rsid w:val="007D4D87"/>
    <w:rsid w:val="007E0797"/>
    <w:rsid w:val="007F1CC3"/>
    <w:rsid w:val="007F3C1B"/>
    <w:rsid w:val="00803E27"/>
    <w:rsid w:val="00807BEF"/>
    <w:rsid w:val="008117A4"/>
    <w:rsid w:val="00825914"/>
    <w:rsid w:val="0083049F"/>
    <w:rsid w:val="008506CD"/>
    <w:rsid w:val="00860302"/>
    <w:rsid w:val="00870909"/>
    <w:rsid w:val="008767CF"/>
    <w:rsid w:val="00885B17"/>
    <w:rsid w:val="00904644"/>
    <w:rsid w:val="00910DAF"/>
    <w:rsid w:val="009149A1"/>
    <w:rsid w:val="00916655"/>
    <w:rsid w:val="00921562"/>
    <w:rsid w:val="00924704"/>
    <w:rsid w:val="00927A90"/>
    <w:rsid w:val="0093012E"/>
    <w:rsid w:val="00931545"/>
    <w:rsid w:val="0096629C"/>
    <w:rsid w:val="00977EE0"/>
    <w:rsid w:val="00983462"/>
    <w:rsid w:val="009A046E"/>
    <w:rsid w:val="009D4220"/>
    <w:rsid w:val="009D6509"/>
    <w:rsid w:val="009E06EB"/>
    <w:rsid w:val="009F6B3D"/>
    <w:rsid w:val="00A1382D"/>
    <w:rsid w:val="00A25849"/>
    <w:rsid w:val="00A444D5"/>
    <w:rsid w:val="00A45BAB"/>
    <w:rsid w:val="00A4729D"/>
    <w:rsid w:val="00AB1961"/>
    <w:rsid w:val="00AE4E80"/>
    <w:rsid w:val="00AF7862"/>
    <w:rsid w:val="00B01BBD"/>
    <w:rsid w:val="00B06181"/>
    <w:rsid w:val="00B2321D"/>
    <w:rsid w:val="00B36F1D"/>
    <w:rsid w:val="00B40ECA"/>
    <w:rsid w:val="00B650CF"/>
    <w:rsid w:val="00B672D2"/>
    <w:rsid w:val="00B83F95"/>
    <w:rsid w:val="00B86E13"/>
    <w:rsid w:val="00B96604"/>
    <w:rsid w:val="00BC0C60"/>
    <w:rsid w:val="00BE2267"/>
    <w:rsid w:val="00BF5E52"/>
    <w:rsid w:val="00C1798A"/>
    <w:rsid w:val="00C26FDC"/>
    <w:rsid w:val="00C37204"/>
    <w:rsid w:val="00C87463"/>
    <w:rsid w:val="00CA6C10"/>
    <w:rsid w:val="00CE1697"/>
    <w:rsid w:val="00D275A7"/>
    <w:rsid w:val="00D40513"/>
    <w:rsid w:val="00D4275C"/>
    <w:rsid w:val="00D609B9"/>
    <w:rsid w:val="00D64ACD"/>
    <w:rsid w:val="00D73747"/>
    <w:rsid w:val="00DB2091"/>
    <w:rsid w:val="00DB5B11"/>
    <w:rsid w:val="00DC116F"/>
    <w:rsid w:val="00E177BA"/>
    <w:rsid w:val="00E234BE"/>
    <w:rsid w:val="00E40138"/>
    <w:rsid w:val="00E53E3C"/>
    <w:rsid w:val="00E6019C"/>
    <w:rsid w:val="00E76BCC"/>
    <w:rsid w:val="00EA2C82"/>
    <w:rsid w:val="00EA51AF"/>
    <w:rsid w:val="00EC3837"/>
    <w:rsid w:val="00EC547E"/>
    <w:rsid w:val="00F34C19"/>
    <w:rsid w:val="00F36EDE"/>
    <w:rsid w:val="00F42FF5"/>
    <w:rsid w:val="00F444FF"/>
    <w:rsid w:val="00F47E95"/>
    <w:rsid w:val="00F55F45"/>
    <w:rsid w:val="00F67827"/>
    <w:rsid w:val="00F71C35"/>
    <w:rsid w:val="00F75F5F"/>
    <w:rsid w:val="00F80372"/>
    <w:rsid w:val="00F90107"/>
    <w:rsid w:val="00FA0305"/>
    <w:rsid w:val="00FA6D79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yperlink" Target="https://creativecommons.org/publicdomain/zero/1.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4273pi.org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0C7B3-4BE2-4EEA-A9D2-92C96EDA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Laura Campbell</cp:lastModifiedBy>
  <cp:revision>50</cp:revision>
  <dcterms:created xsi:type="dcterms:W3CDTF">2025-08-19T13:02:00Z</dcterms:created>
  <dcterms:modified xsi:type="dcterms:W3CDTF">2025-09-29T10:02:00Z</dcterms:modified>
</cp:coreProperties>
</file>