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8E7F" w14:textId="77777777" w:rsidR="009D4608" w:rsidRPr="00633BFD" w:rsidRDefault="002806AC" w:rsidP="005F2FDB">
      <w:pPr>
        <w:pStyle w:val="Title"/>
        <w:rPr>
          <w:rFonts w:eastAsia="Times New Roman"/>
          <w:color w:val="4472C4" w:themeColor="accent1"/>
          <w:sz w:val="52"/>
          <w:szCs w:val="52"/>
        </w:rPr>
      </w:pPr>
      <w:r w:rsidRPr="00633BFD">
        <w:rPr>
          <w:rFonts w:eastAsia="Times New Roman"/>
          <w:color w:val="4472C4" w:themeColor="accent1"/>
        </w:rPr>
        <w:t>Bioinformatics:</w:t>
      </w:r>
      <w:r w:rsidRPr="00633BFD">
        <w:rPr>
          <w:rFonts w:eastAsia="Times New Roman"/>
          <w:color w:val="4472C4" w:themeColor="accent1"/>
          <w:sz w:val="52"/>
          <w:szCs w:val="52"/>
        </w:rPr>
        <w:t xml:space="preserve"> </w:t>
      </w:r>
    </w:p>
    <w:p w14:paraId="40E4265C" w14:textId="50F989C5" w:rsidR="002C18A4" w:rsidRPr="00633BFD" w:rsidRDefault="00EB5721" w:rsidP="005F2FDB">
      <w:pPr>
        <w:pStyle w:val="Title"/>
        <w:rPr>
          <w:color w:val="4472C4" w:themeColor="accent1"/>
          <w:sz w:val="44"/>
          <w:szCs w:val="44"/>
        </w:rPr>
      </w:pPr>
      <w:r w:rsidRPr="00633BFD">
        <w:rPr>
          <w:rFonts w:eastAsia="Times New Roman"/>
          <w:color w:val="4472C4" w:themeColor="accent1"/>
          <w:sz w:val="44"/>
          <w:szCs w:val="44"/>
        </w:rPr>
        <w:t>T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he </w:t>
      </w:r>
      <w:r w:rsidRPr="00633BFD">
        <w:rPr>
          <w:rFonts w:eastAsia="Times New Roman"/>
          <w:color w:val="4472C4" w:themeColor="accent1"/>
          <w:sz w:val="44"/>
          <w:szCs w:val="44"/>
        </w:rPr>
        <w:t>P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ower of </w:t>
      </w:r>
      <w:r w:rsidRPr="00633BFD">
        <w:rPr>
          <w:rFonts w:eastAsia="Times New Roman"/>
          <w:color w:val="4472C4" w:themeColor="accent1"/>
          <w:sz w:val="44"/>
          <w:szCs w:val="44"/>
        </w:rPr>
        <w:t>C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omputers in </w:t>
      </w:r>
      <w:r w:rsidRPr="00633BFD">
        <w:rPr>
          <w:rFonts w:eastAsia="Times New Roman"/>
          <w:color w:val="4472C4" w:themeColor="accent1"/>
          <w:sz w:val="44"/>
          <w:szCs w:val="44"/>
        </w:rPr>
        <w:t>B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>iology</w:t>
      </w:r>
    </w:p>
    <w:p w14:paraId="180809B5" w14:textId="56685F4D" w:rsidR="0006696C" w:rsidRPr="00633BFD" w:rsidRDefault="002806AC" w:rsidP="003A425B">
      <w:pPr>
        <w:pStyle w:val="Title"/>
        <w:rPr>
          <w:color w:val="FF00FF"/>
        </w:rPr>
      </w:pPr>
      <w:r w:rsidRPr="00633BFD">
        <w:rPr>
          <w:color w:val="FF00FF"/>
        </w:rPr>
        <w:t>Answers</w:t>
      </w:r>
    </w:p>
    <w:p w14:paraId="39B90989" w14:textId="77777777" w:rsidR="000611B6" w:rsidRPr="00633BFD" w:rsidRDefault="000611B6" w:rsidP="002806AC">
      <w:pPr>
        <w:rPr>
          <w:sz w:val="20"/>
          <w:szCs w:val="22"/>
        </w:rPr>
      </w:pPr>
    </w:p>
    <w:p w14:paraId="5DFC2F19" w14:textId="77777777" w:rsidR="00043069" w:rsidRPr="00633BFD" w:rsidRDefault="00043069" w:rsidP="002806AC">
      <w:pPr>
        <w:rPr>
          <w:sz w:val="20"/>
          <w:szCs w:val="22"/>
        </w:rPr>
      </w:pPr>
    </w:p>
    <w:p w14:paraId="1F551B97" w14:textId="625709FE" w:rsidR="002806AC" w:rsidRPr="00633BFD" w:rsidRDefault="002806AC" w:rsidP="00424406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424406" w:rsidRPr="00633BFD">
        <w:rPr>
          <w:b/>
          <w:bCs/>
          <w:color w:val="0000FF"/>
          <w:sz w:val="20"/>
          <w:szCs w:val="22"/>
        </w:rPr>
        <w:t>1</w:t>
      </w:r>
      <w:r w:rsidRPr="00633BFD">
        <w:rPr>
          <w:b/>
          <w:bCs/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L-</w:t>
      </w:r>
      <w:proofErr w:type="spellStart"/>
      <w:r w:rsidRPr="00633BFD">
        <w:rPr>
          <w:bCs/>
          <w:iCs/>
          <w:sz w:val="20"/>
          <w:szCs w:val="22"/>
        </w:rPr>
        <w:t>gulonolactone</w:t>
      </w:r>
      <w:proofErr w:type="spellEnd"/>
      <w:r w:rsidRPr="00633BFD">
        <w:rPr>
          <w:bCs/>
          <w:iCs/>
          <w:sz w:val="20"/>
          <w:szCs w:val="22"/>
        </w:rPr>
        <w:t xml:space="preserve"> oxidase.</w:t>
      </w:r>
    </w:p>
    <w:p w14:paraId="1F102BA7" w14:textId="77777777" w:rsidR="002806AC" w:rsidRPr="00633BFD" w:rsidRDefault="002806AC" w:rsidP="002806AC">
      <w:pPr>
        <w:outlineLvl w:val="0"/>
        <w:rPr>
          <w:bCs/>
          <w:iCs/>
          <w:sz w:val="20"/>
          <w:szCs w:val="22"/>
        </w:rPr>
      </w:pPr>
    </w:p>
    <w:p w14:paraId="163E1AC5" w14:textId="7B568C6C" w:rsidR="002806AC" w:rsidRPr="00633BFD" w:rsidRDefault="002806AC" w:rsidP="002806AC">
      <w:pPr>
        <w:rPr>
          <w:color w:val="0000FF"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424406" w:rsidRPr="00633BFD">
        <w:rPr>
          <w:b/>
          <w:bCs/>
          <w:color w:val="0000FF"/>
          <w:sz w:val="20"/>
          <w:szCs w:val="22"/>
        </w:rPr>
        <w:t>2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It is found in the house mouse (</w:t>
      </w:r>
      <w:r w:rsidRPr="00633BFD">
        <w:rPr>
          <w:bCs/>
          <w:i/>
          <w:iCs/>
          <w:sz w:val="20"/>
          <w:szCs w:val="22"/>
        </w:rPr>
        <w:t>Mus musculus</w:t>
      </w:r>
      <w:r w:rsidRPr="00633BFD">
        <w:rPr>
          <w:bCs/>
          <w:iCs/>
          <w:sz w:val="20"/>
          <w:szCs w:val="22"/>
        </w:rPr>
        <w:t>).</w:t>
      </w:r>
    </w:p>
    <w:p w14:paraId="6795BC20" w14:textId="77777777" w:rsidR="002806AC" w:rsidRPr="00633BFD" w:rsidRDefault="002806AC" w:rsidP="002806AC">
      <w:pPr>
        <w:rPr>
          <w:color w:val="0000FF"/>
          <w:sz w:val="20"/>
          <w:szCs w:val="22"/>
        </w:rPr>
      </w:pPr>
    </w:p>
    <w:p w14:paraId="37C2991F" w14:textId="19D783E0" w:rsidR="002806AC" w:rsidRPr="00633BFD" w:rsidRDefault="002806AC" w:rsidP="00424406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3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 xml:space="preserve">It is an enzyme </w:t>
      </w:r>
      <w:r w:rsidR="00D77616" w:rsidRPr="00633BFD">
        <w:rPr>
          <w:bCs/>
          <w:iCs/>
          <w:sz w:val="20"/>
          <w:szCs w:val="22"/>
        </w:rPr>
        <w:t>responsible for</w:t>
      </w:r>
      <w:r w:rsidR="00424406" w:rsidRPr="00633BFD">
        <w:rPr>
          <w:bCs/>
          <w:iCs/>
          <w:sz w:val="20"/>
          <w:szCs w:val="22"/>
        </w:rPr>
        <w:t xml:space="preserve"> the synthesis of </w:t>
      </w:r>
      <w:r w:rsidRPr="00633BFD">
        <w:rPr>
          <w:bCs/>
          <w:iCs/>
          <w:sz w:val="20"/>
          <w:szCs w:val="22"/>
        </w:rPr>
        <w:t>Vitamin C.</w:t>
      </w:r>
    </w:p>
    <w:p w14:paraId="26E81FBE" w14:textId="77777777" w:rsidR="002806AC" w:rsidRPr="00633BFD" w:rsidRDefault="002806AC" w:rsidP="002806AC">
      <w:pPr>
        <w:rPr>
          <w:sz w:val="20"/>
          <w:szCs w:val="22"/>
        </w:rPr>
      </w:pPr>
    </w:p>
    <w:p w14:paraId="1F513D99" w14:textId="5734F2DE" w:rsidR="002806AC" w:rsidRPr="00633BFD" w:rsidRDefault="002806AC" w:rsidP="00424406">
      <w:pPr>
        <w:rPr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4</w:t>
      </w:r>
      <w:r w:rsidRPr="00633BFD">
        <w:rPr>
          <w:bCs/>
          <w:color w:val="0000FF"/>
          <w:sz w:val="20"/>
          <w:szCs w:val="22"/>
        </w:rPr>
        <w:t xml:space="preserve">. </w:t>
      </w:r>
      <w:r w:rsidRPr="00633BFD">
        <w:rPr>
          <w:sz w:val="20"/>
          <w:szCs w:val="22"/>
        </w:rPr>
        <w:t>Chromosome 8.</w:t>
      </w:r>
    </w:p>
    <w:p w14:paraId="0AB4D5AD" w14:textId="77777777" w:rsidR="002806AC" w:rsidRPr="00633BFD" w:rsidRDefault="002806AC" w:rsidP="002806AC">
      <w:pPr>
        <w:rPr>
          <w:sz w:val="20"/>
          <w:szCs w:val="22"/>
        </w:rPr>
      </w:pPr>
    </w:p>
    <w:p w14:paraId="07227553" w14:textId="08D697E6" w:rsidR="002806AC" w:rsidRPr="00633BFD" w:rsidRDefault="002806AC" w:rsidP="002806AC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5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Yes, there is evidence of substitution mutations</w:t>
      </w:r>
      <w:r w:rsidR="00341CA5" w:rsidRPr="00633BFD">
        <w:rPr>
          <w:bCs/>
          <w:iCs/>
          <w:sz w:val="20"/>
          <w:szCs w:val="22"/>
        </w:rPr>
        <w:t>, f</w:t>
      </w:r>
      <w:r w:rsidRPr="00633BFD">
        <w:rPr>
          <w:bCs/>
          <w:iCs/>
          <w:sz w:val="20"/>
          <w:szCs w:val="22"/>
        </w:rPr>
        <w:t>or example</w:t>
      </w:r>
      <w:r w:rsidR="00341CA5" w:rsidRPr="00633BFD">
        <w:rPr>
          <w:bCs/>
          <w:iCs/>
          <w:sz w:val="20"/>
          <w:szCs w:val="22"/>
        </w:rPr>
        <w:t xml:space="preserve"> </w:t>
      </w:r>
      <w:r w:rsidR="003E1390" w:rsidRPr="00633BFD">
        <w:rPr>
          <w:bCs/>
          <w:iCs/>
          <w:sz w:val="20"/>
          <w:szCs w:val="22"/>
        </w:rPr>
        <w:t>this one,</w:t>
      </w:r>
      <w:r w:rsidR="00341CA5" w:rsidRPr="00633BFD">
        <w:rPr>
          <w:bCs/>
          <w:iCs/>
          <w:sz w:val="20"/>
          <w:szCs w:val="22"/>
        </w:rPr>
        <w:t xml:space="preserve"> highlighted </w:t>
      </w:r>
      <w:r w:rsidR="007003CA" w:rsidRPr="00633BFD">
        <w:rPr>
          <w:bCs/>
          <w:iCs/>
          <w:sz w:val="20"/>
          <w:szCs w:val="22"/>
        </w:rPr>
        <w:t>by the blue box</w:t>
      </w:r>
      <w:r w:rsidRPr="00633BFD">
        <w:rPr>
          <w:bCs/>
          <w:iCs/>
          <w:sz w:val="20"/>
          <w:szCs w:val="22"/>
        </w:rPr>
        <w:t>:</w:t>
      </w:r>
    </w:p>
    <w:p w14:paraId="4FFBB423" w14:textId="77777777" w:rsidR="002806AC" w:rsidRPr="00633BFD" w:rsidRDefault="002806AC" w:rsidP="002806AC">
      <w:pPr>
        <w:rPr>
          <w:bCs/>
          <w:iCs/>
          <w:sz w:val="8"/>
          <w:szCs w:val="8"/>
        </w:rPr>
      </w:pPr>
    </w:p>
    <w:p w14:paraId="4A954BF1" w14:textId="7DC8F832" w:rsidR="002806AC" w:rsidRPr="00633BFD" w:rsidRDefault="0030238E" w:rsidP="00633BFD">
      <w:pPr>
        <w:jc w:val="center"/>
        <w:rPr>
          <w:bCs/>
          <w:iCs/>
          <w:sz w:val="20"/>
          <w:szCs w:val="22"/>
        </w:rPr>
      </w:pPr>
      <w:r w:rsidRPr="00633BFD">
        <w:rPr>
          <w:bCs/>
          <w:iCs/>
          <w:noProof/>
          <w:sz w:val="20"/>
          <w:szCs w:val="22"/>
        </w:rPr>
        <w:drawing>
          <wp:inline distT="0" distB="0" distL="0" distR="0" wp14:anchorId="21E6A3EE" wp14:editId="3F078BF9">
            <wp:extent cx="4362450" cy="6128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46" b="37180"/>
                    <a:stretch/>
                  </pic:blipFill>
                  <pic:spPr bwMode="auto">
                    <a:xfrm>
                      <a:off x="0" y="0"/>
                      <a:ext cx="4432510" cy="622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8F30B2" w14:textId="77777777" w:rsidR="002806AC" w:rsidRPr="00633BFD" w:rsidRDefault="002806AC" w:rsidP="002806AC">
      <w:pPr>
        <w:rPr>
          <w:b/>
          <w:bCs/>
          <w:color w:val="0000FF"/>
          <w:sz w:val="20"/>
          <w:szCs w:val="22"/>
        </w:rPr>
      </w:pPr>
    </w:p>
    <w:p w14:paraId="05C54C96" w14:textId="4D798027" w:rsidR="002806AC" w:rsidRPr="00633BFD" w:rsidRDefault="002806AC" w:rsidP="002806AC">
      <w:pPr>
        <w:rPr>
          <w:bCs/>
          <w:color w:val="000000" w:themeColor="text1"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6</w:t>
      </w:r>
      <w:r w:rsidR="00CF4288" w:rsidRPr="00633BFD">
        <w:rPr>
          <w:b/>
          <w:bCs/>
          <w:color w:val="0000FF"/>
          <w:sz w:val="20"/>
          <w:szCs w:val="22"/>
        </w:rPr>
        <w:t xml:space="preserve">. </w:t>
      </w:r>
      <w:r w:rsidRPr="00633BFD">
        <w:rPr>
          <w:bCs/>
          <w:color w:val="000000" w:themeColor="text1"/>
          <w:sz w:val="20"/>
          <w:szCs w:val="22"/>
        </w:rPr>
        <w:t>Yes, there is evidence of insertion or deletion mutations</w:t>
      </w:r>
      <w:r w:rsidR="00341CA5" w:rsidRPr="00633BFD">
        <w:rPr>
          <w:bCs/>
          <w:color w:val="000000" w:themeColor="text1"/>
          <w:sz w:val="20"/>
          <w:szCs w:val="22"/>
        </w:rPr>
        <w:t>, f</w:t>
      </w:r>
      <w:r w:rsidRPr="00633BFD">
        <w:rPr>
          <w:bCs/>
          <w:color w:val="000000" w:themeColor="text1"/>
          <w:sz w:val="20"/>
          <w:szCs w:val="22"/>
        </w:rPr>
        <w:t>or exampl</w:t>
      </w:r>
      <w:r w:rsidR="00817A25" w:rsidRPr="00633BFD">
        <w:rPr>
          <w:bCs/>
          <w:color w:val="000000" w:themeColor="text1"/>
          <w:sz w:val="20"/>
          <w:szCs w:val="22"/>
        </w:rPr>
        <w:t>e</w:t>
      </w:r>
      <w:r w:rsidR="00341CA5" w:rsidRPr="00633BFD">
        <w:rPr>
          <w:bCs/>
          <w:color w:val="000000" w:themeColor="text1"/>
          <w:sz w:val="20"/>
          <w:szCs w:val="22"/>
        </w:rPr>
        <w:t xml:space="preserve"> </w:t>
      </w:r>
      <w:r w:rsidR="003E1390" w:rsidRPr="00633BFD">
        <w:rPr>
          <w:bCs/>
          <w:color w:val="000000" w:themeColor="text1"/>
          <w:sz w:val="20"/>
          <w:szCs w:val="22"/>
        </w:rPr>
        <w:t>this one,</w:t>
      </w:r>
      <w:r w:rsidR="00341CA5" w:rsidRPr="00633BFD">
        <w:rPr>
          <w:bCs/>
          <w:color w:val="000000" w:themeColor="text1"/>
          <w:sz w:val="20"/>
          <w:szCs w:val="22"/>
        </w:rPr>
        <w:t xml:space="preserve"> highlighted </w:t>
      </w:r>
      <w:r w:rsidR="007003CA" w:rsidRPr="00633BFD">
        <w:rPr>
          <w:bCs/>
          <w:color w:val="000000" w:themeColor="text1"/>
          <w:sz w:val="20"/>
          <w:szCs w:val="22"/>
        </w:rPr>
        <w:t>by the</w:t>
      </w:r>
      <w:r w:rsidR="00341CA5" w:rsidRPr="00633BFD">
        <w:rPr>
          <w:bCs/>
          <w:color w:val="000000" w:themeColor="text1"/>
          <w:sz w:val="20"/>
          <w:szCs w:val="22"/>
        </w:rPr>
        <w:t xml:space="preserve"> blue </w:t>
      </w:r>
      <w:r w:rsidR="007003CA" w:rsidRPr="00633BFD">
        <w:rPr>
          <w:bCs/>
          <w:color w:val="000000" w:themeColor="text1"/>
          <w:sz w:val="20"/>
          <w:szCs w:val="22"/>
        </w:rPr>
        <w:t>box</w:t>
      </w:r>
      <w:r w:rsidR="00341CA5" w:rsidRPr="00633BFD">
        <w:rPr>
          <w:bCs/>
          <w:color w:val="000000" w:themeColor="text1"/>
          <w:sz w:val="20"/>
          <w:szCs w:val="22"/>
        </w:rPr>
        <w:t>:</w:t>
      </w:r>
    </w:p>
    <w:p w14:paraId="7D17DC79" w14:textId="5B41CAB2" w:rsidR="002806AC" w:rsidRPr="00633BFD" w:rsidRDefault="00524255" w:rsidP="00633BFD">
      <w:pPr>
        <w:jc w:val="center"/>
        <w:rPr>
          <w:bCs/>
          <w:color w:val="000000" w:themeColor="text1"/>
          <w:sz w:val="20"/>
          <w:szCs w:val="22"/>
        </w:rPr>
      </w:pPr>
      <w:r w:rsidRPr="00633BFD">
        <w:rPr>
          <w:bCs/>
          <w:noProof/>
          <w:color w:val="000000" w:themeColor="text1"/>
          <w:sz w:val="20"/>
          <w:szCs w:val="22"/>
        </w:rPr>
        <w:drawing>
          <wp:inline distT="0" distB="0" distL="0" distR="0" wp14:anchorId="0609FEB0" wp14:editId="0EF73457">
            <wp:extent cx="4495800" cy="60932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136" b="37771"/>
                    <a:stretch/>
                  </pic:blipFill>
                  <pic:spPr bwMode="auto">
                    <a:xfrm>
                      <a:off x="0" y="0"/>
                      <a:ext cx="4661888" cy="631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3AEDB1" w14:textId="45963EB4" w:rsidR="002806AC" w:rsidRPr="00633BFD" w:rsidRDefault="00341CA5" w:rsidP="002806AC">
      <w:pPr>
        <w:rPr>
          <w:color w:val="0000FF"/>
          <w:sz w:val="20"/>
          <w:szCs w:val="22"/>
        </w:rPr>
      </w:pPr>
      <w:r w:rsidRPr="00633BFD">
        <w:rPr>
          <w:sz w:val="20"/>
          <w:szCs w:val="22"/>
        </w:rPr>
        <w:t xml:space="preserve">(Your own sketch </w:t>
      </w:r>
      <w:r w:rsidR="00CB5C59" w:rsidRPr="00633BFD">
        <w:rPr>
          <w:sz w:val="20"/>
          <w:szCs w:val="22"/>
        </w:rPr>
        <w:t xml:space="preserve">may </w:t>
      </w:r>
      <w:r w:rsidRPr="00633BFD">
        <w:rPr>
          <w:sz w:val="20"/>
          <w:szCs w:val="22"/>
        </w:rPr>
        <w:t>be smaller, which is fine.)</w:t>
      </w:r>
    </w:p>
    <w:p w14:paraId="50ED75B8" w14:textId="77777777" w:rsidR="00341CA5" w:rsidRPr="00633BFD" w:rsidRDefault="00341CA5" w:rsidP="002806AC">
      <w:pPr>
        <w:rPr>
          <w:b/>
          <w:bCs/>
          <w:color w:val="0000FF"/>
          <w:sz w:val="20"/>
          <w:szCs w:val="22"/>
        </w:rPr>
      </w:pPr>
    </w:p>
    <w:p w14:paraId="6858819C" w14:textId="0E9E932C" w:rsidR="002806AC" w:rsidRPr="00633BFD" w:rsidRDefault="002806AC" w:rsidP="002806AC">
      <w:pPr>
        <w:rPr>
          <w:rFonts w:cs="Arial"/>
          <w:color w:val="0000FF"/>
          <w:sz w:val="20"/>
          <w:szCs w:val="28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7</w:t>
      </w:r>
      <w:r w:rsidRPr="00633BFD">
        <w:rPr>
          <w:color w:val="0000FF"/>
          <w:sz w:val="20"/>
          <w:szCs w:val="22"/>
        </w:rPr>
        <w:t>.</w:t>
      </w:r>
      <w:r w:rsidRPr="00633BFD">
        <w:rPr>
          <w:rFonts w:cs="Arial"/>
          <w:color w:val="0000FF"/>
          <w:sz w:val="28"/>
          <w:szCs w:val="28"/>
        </w:rPr>
        <w:t xml:space="preserve"> </w:t>
      </w:r>
      <w:r w:rsidR="00DC5226" w:rsidRPr="00633BFD">
        <w:rPr>
          <w:bCs/>
          <w:iCs/>
          <w:sz w:val="20"/>
          <w:szCs w:val="22"/>
        </w:rPr>
        <w:t>The gene no longer codes for a functional protein</w:t>
      </w:r>
      <w:r w:rsidR="006C40E3" w:rsidRPr="00633BFD">
        <w:rPr>
          <w:bCs/>
          <w:iCs/>
          <w:sz w:val="20"/>
          <w:szCs w:val="22"/>
        </w:rPr>
        <w:t>, due to the frameshift mutation.</w:t>
      </w:r>
    </w:p>
    <w:p w14:paraId="2671291F" w14:textId="77777777" w:rsidR="002806AC" w:rsidRPr="00633BFD" w:rsidRDefault="002806AC" w:rsidP="002806AC">
      <w:pPr>
        <w:rPr>
          <w:rFonts w:cs="Arial"/>
          <w:color w:val="0000FF"/>
          <w:sz w:val="28"/>
          <w:szCs w:val="28"/>
        </w:rPr>
      </w:pPr>
    </w:p>
    <w:p w14:paraId="12A3E95D" w14:textId="0674DF98" w:rsidR="002806AC" w:rsidRPr="00633BFD" w:rsidRDefault="0004245E" w:rsidP="002806AC">
      <w:pPr>
        <w:rPr>
          <w:bCs/>
          <w:iCs/>
          <w:sz w:val="20"/>
          <w:szCs w:val="22"/>
        </w:rPr>
      </w:pPr>
      <w:r w:rsidRPr="00633BFD">
        <w:rPr>
          <w:rFonts w:cs="Arial"/>
          <w:b/>
          <w:bCs/>
          <w:color w:val="0000FF"/>
          <w:sz w:val="20"/>
          <w:szCs w:val="22"/>
        </w:rPr>
        <w:t>Q</w:t>
      </w:r>
      <w:r w:rsidR="002806AC" w:rsidRPr="00633BFD">
        <w:rPr>
          <w:rFonts w:cs="Arial"/>
          <w:b/>
          <w:bCs/>
          <w:color w:val="0000FF"/>
          <w:sz w:val="20"/>
          <w:szCs w:val="22"/>
        </w:rPr>
        <w:t xml:space="preserve">UESTION </w:t>
      </w:r>
      <w:r w:rsidR="0091605F" w:rsidRPr="00633BFD">
        <w:rPr>
          <w:rFonts w:cs="Arial"/>
          <w:b/>
          <w:bCs/>
          <w:color w:val="0000FF"/>
          <w:sz w:val="20"/>
          <w:szCs w:val="22"/>
        </w:rPr>
        <w:t>8</w:t>
      </w:r>
      <w:r w:rsidR="002806AC" w:rsidRPr="00633BFD">
        <w:rPr>
          <w:rFonts w:cs="Arial"/>
          <w:b/>
          <w:bCs/>
          <w:color w:val="0000FF"/>
          <w:sz w:val="20"/>
          <w:szCs w:val="22"/>
        </w:rPr>
        <w:t xml:space="preserve">. </w:t>
      </w:r>
      <w:r w:rsidR="002806AC" w:rsidRPr="00633BFD">
        <w:rPr>
          <w:bCs/>
          <w:iCs/>
          <w:sz w:val="20"/>
          <w:szCs w:val="22"/>
        </w:rPr>
        <w:t>The mouse does not have to eat fresh fruit and vegetables to stay healthy, because it can synthesize vitamin C using L</w:t>
      </w:r>
      <w:r w:rsidR="002806AC" w:rsidRPr="00633BFD">
        <w:rPr>
          <w:bCs/>
          <w:iCs/>
          <w:sz w:val="20"/>
          <w:szCs w:val="22"/>
        </w:rPr>
        <w:noBreakHyphen/>
      </w:r>
      <w:proofErr w:type="spellStart"/>
      <w:r w:rsidR="002806AC" w:rsidRPr="00633BFD">
        <w:rPr>
          <w:bCs/>
          <w:iCs/>
          <w:sz w:val="20"/>
          <w:szCs w:val="22"/>
        </w:rPr>
        <w:t>gulonolactone</w:t>
      </w:r>
      <w:proofErr w:type="spellEnd"/>
      <w:r w:rsidR="002806AC" w:rsidRPr="00633BFD">
        <w:rPr>
          <w:bCs/>
          <w:iCs/>
          <w:sz w:val="20"/>
          <w:szCs w:val="22"/>
        </w:rPr>
        <w:t xml:space="preserve"> oxidase. Humans do have to eat large amounts of fresh fruit and vegetables, because humans do not have a functional version of </w:t>
      </w:r>
      <w:r w:rsidR="0006696C" w:rsidRPr="00633BFD">
        <w:rPr>
          <w:bCs/>
          <w:iCs/>
          <w:sz w:val="20"/>
          <w:szCs w:val="22"/>
        </w:rPr>
        <w:t>the</w:t>
      </w:r>
      <w:r w:rsidR="002806AC" w:rsidRPr="00633BFD">
        <w:rPr>
          <w:bCs/>
          <w:iCs/>
          <w:sz w:val="20"/>
          <w:szCs w:val="22"/>
        </w:rPr>
        <w:t xml:space="preserve"> gene</w:t>
      </w:r>
      <w:r w:rsidR="0006696C" w:rsidRPr="00633BFD">
        <w:rPr>
          <w:bCs/>
          <w:iCs/>
          <w:sz w:val="20"/>
          <w:szCs w:val="22"/>
        </w:rPr>
        <w:t xml:space="preserve"> that codes for this enzyme</w:t>
      </w:r>
      <w:r w:rsidR="002806AC" w:rsidRPr="00633BFD">
        <w:rPr>
          <w:bCs/>
          <w:iCs/>
          <w:sz w:val="20"/>
          <w:szCs w:val="22"/>
        </w:rPr>
        <w:t>.</w:t>
      </w:r>
    </w:p>
    <w:p w14:paraId="67E918DC" w14:textId="77777777" w:rsidR="002806AC" w:rsidRPr="00633BFD" w:rsidRDefault="002806AC" w:rsidP="002806AC">
      <w:pPr>
        <w:rPr>
          <w:rFonts w:cs="Arial"/>
          <w:color w:val="0000FF"/>
          <w:sz w:val="8"/>
          <w:szCs w:val="8"/>
        </w:rPr>
      </w:pPr>
    </w:p>
    <w:p w14:paraId="21C08806" w14:textId="77777777" w:rsidR="002806AC" w:rsidRPr="00633BFD" w:rsidRDefault="002806AC" w:rsidP="002806AC">
      <w:pPr>
        <w:rPr>
          <w:bCs/>
          <w:iCs/>
          <w:sz w:val="20"/>
          <w:szCs w:val="22"/>
        </w:rPr>
      </w:pPr>
    </w:p>
    <w:p w14:paraId="6C64F055" w14:textId="18446F29" w:rsidR="00633BFD" w:rsidRDefault="00633BFD" w:rsidP="002806AC">
      <w:pPr>
        <w:rPr>
          <w:rFonts w:cs="Arial"/>
          <w:b/>
          <w:bCs/>
          <w:color w:val="0000FF"/>
          <w:sz w:val="20"/>
          <w:szCs w:val="22"/>
        </w:rPr>
      </w:pPr>
    </w:p>
    <w:p w14:paraId="225865AF" w14:textId="77777777" w:rsidR="00455114" w:rsidRDefault="00455114" w:rsidP="002806AC">
      <w:pPr>
        <w:rPr>
          <w:b/>
          <w:bCs/>
          <w:iCs/>
          <w:color w:val="0000FF"/>
          <w:sz w:val="20"/>
          <w:szCs w:val="22"/>
        </w:rPr>
      </w:pPr>
    </w:p>
    <w:p w14:paraId="58B47837" w14:textId="77777777" w:rsidR="00455114" w:rsidRDefault="00455114" w:rsidP="002806AC">
      <w:pPr>
        <w:rPr>
          <w:b/>
          <w:bCs/>
          <w:iCs/>
          <w:color w:val="0000FF"/>
          <w:sz w:val="20"/>
          <w:szCs w:val="22"/>
        </w:rPr>
      </w:pPr>
    </w:p>
    <w:p w14:paraId="7F500886" w14:textId="77777777" w:rsidR="00455114" w:rsidRDefault="00455114" w:rsidP="002806AC">
      <w:pPr>
        <w:rPr>
          <w:b/>
          <w:bCs/>
          <w:iCs/>
          <w:color w:val="0000FF"/>
          <w:sz w:val="20"/>
          <w:szCs w:val="22"/>
        </w:rPr>
      </w:pPr>
    </w:p>
    <w:p w14:paraId="30A0A787" w14:textId="77777777" w:rsidR="00455114" w:rsidRPr="00633BFD" w:rsidRDefault="00455114" w:rsidP="002806AC">
      <w:pPr>
        <w:rPr>
          <w:bCs/>
          <w:iCs/>
          <w:sz w:val="20"/>
          <w:szCs w:val="22"/>
        </w:rPr>
      </w:pPr>
    </w:p>
    <w:tbl>
      <w:tblPr>
        <w:tblStyle w:val="TableGrid"/>
        <w:tblpPr w:leftFromText="180" w:rightFromText="180" w:vertAnchor="text" w:horzAnchor="margin" w:tblpY="1199"/>
        <w:tblW w:w="9170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70"/>
      </w:tblGrid>
      <w:tr w:rsidR="00633BFD" w:rsidRPr="00633BFD" w14:paraId="05AD5C25" w14:textId="77777777" w:rsidTr="00633BFD">
        <w:trPr>
          <w:trHeight w:val="773"/>
        </w:trPr>
        <w:tc>
          <w:tcPr>
            <w:tcW w:w="9170" w:type="dxa"/>
            <w:shd w:val="clear" w:color="auto" w:fill="D9D9D9" w:themeFill="background1" w:themeFillShade="D9"/>
          </w:tcPr>
          <w:p w14:paraId="673C0C36" w14:textId="1E4B0000" w:rsidR="00633BFD" w:rsidRPr="00633BFD" w:rsidRDefault="00633BFD" w:rsidP="00633BFD">
            <w:pPr>
              <w:rPr>
                <w:sz w:val="20"/>
                <w:szCs w:val="22"/>
              </w:rPr>
            </w:pPr>
            <w:r w:rsidRPr="00633BFD">
              <w:rPr>
                <w:sz w:val="20"/>
                <w:szCs w:val="22"/>
              </w:rPr>
              <w:t>For worksheet version 3.0</w:t>
            </w:r>
            <w:r w:rsidR="00986AC7">
              <w:rPr>
                <w:sz w:val="20"/>
                <w:szCs w:val="22"/>
              </w:rPr>
              <w:t xml:space="preserve"> (short)</w:t>
            </w:r>
          </w:p>
        </w:tc>
      </w:tr>
      <w:tr w:rsidR="00633BFD" w:rsidRPr="00633BFD" w14:paraId="30EF8EA1" w14:textId="77777777" w:rsidTr="00633BFD">
        <w:trPr>
          <w:trHeight w:val="773"/>
        </w:trPr>
        <w:tc>
          <w:tcPr>
            <w:tcW w:w="9170" w:type="dxa"/>
            <w:shd w:val="clear" w:color="auto" w:fill="D9D9D9" w:themeFill="background1" w:themeFillShade="D9"/>
          </w:tcPr>
          <w:p w14:paraId="66B4B9D3" w14:textId="77777777" w:rsidR="00633BFD" w:rsidRPr="00633BFD" w:rsidRDefault="00633BFD" w:rsidP="00633BFD">
            <w:pPr>
              <w:rPr>
                <w:sz w:val="20"/>
                <w:szCs w:val="22"/>
              </w:rPr>
            </w:pPr>
          </w:p>
          <w:p w14:paraId="3E49D14F" w14:textId="77777777" w:rsidR="00633BFD" w:rsidRPr="00633BFD" w:rsidRDefault="00633BFD" w:rsidP="00633BFD">
            <w:pPr>
              <w:rPr>
                <w:sz w:val="20"/>
                <w:szCs w:val="22"/>
              </w:rPr>
            </w:pPr>
            <w:r w:rsidRPr="00633BFD">
              <w:rPr>
                <w:sz w:val="20"/>
                <w:szCs w:val="22"/>
              </w:rPr>
              <w:t xml:space="preserve">4273pi Bioinformatics Education Project, </w:t>
            </w:r>
            <w:hyperlink r:id="rId10" w:history="1">
              <w:r w:rsidRPr="00633BFD">
                <w:rPr>
                  <w:rStyle w:val="Hyperlink"/>
                  <w:sz w:val="20"/>
                  <w:szCs w:val="22"/>
                </w:rPr>
                <w:t>https://4273pi.org</w:t>
              </w:r>
            </w:hyperlink>
            <w:r w:rsidRPr="00633BFD">
              <w:rPr>
                <w:sz w:val="20"/>
                <w:szCs w:val="22"/>
              </w:rPr>
              <w:t xml:space="preserve"> </w:t>
            </w:r>
          </w:p>
        </w:tc>
      </w:tr>
      <w:tr w:rsidR="00633BFD" w:rsidRPr="00633BFD" w14:paraId="2C7FCFFC" w14:textId="77777777" w:rsidTr="00633BFD">
        <w:trPr>
          <w:trHeight w:val="80"/>
        </w:trPr>
        <w:tc>
          <w:tcPr>
            <w:tcW w:w="9170" w:type="dxa"/>
            <w:shd w:val="clear" w:color="auto" w:fill="D9D9D9" w:themeFill="background1" w:themeFillShade="D9"/>
          </w:tcPr>
          <w:p w14:paraId="713F828A" w14:textId="77777777" w:rsidR="00633BFD" w:rsidRPr="00633BFD" w:rsidRDefault="00633BFD" w:rsidP="00633BFD">
            <w:pPr>
              <w:rPr>
                <w:sz w:val="24"/>
                <w:szCs w:val="28"/>
              </w:rPr>
            </w:pPr>
          </w:p>
        </w:tc>
      </w:tr>
    </w:tbl>
    <w:p w14:paraId="1DD89BAD" w14:textId="77777777" w:rsidR="001F3521" w:rsidRDefault="00986AC7" w:rsidP="000611B6"/>
    <w:sectPr w:rsidR="001F3521" w:rsidSect="003B5561">
      <w:footerReference w:type="even" r:id="rId11"/>
      <w:footerReference w:type="default" r:id="rId12"/>
      <w:footerReference w:type="first" r:id="rId13"/>
      <w:pgSz w:w="11900" w:h="16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6B40" w14:textId="77777777" w:rsidR="004C5DB7" w:rsidRDefault="004C5DB7">
      <w:r>
        <w:separator/>
      </w:r>
    </w:p>
  </w:endnote>
  <w:endnote w:type="continuationSeparator" w:id="0">
    <w:p w14:paraId="7723FBF8" w14:textId="77777777" w:rsidR="004C5DB7" w:rsidRDefault="004C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36CD" w14:textId="77777777" w:rsidR="009705A2" w:rsidRDefault="00991B44" w:rsidP="00A7488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1CFA" w14:textId="77777777" w:rsidR="009705A2" w:rsidRDefault="00986AC7" w:rsidP="00970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D3E5" w14:textId="77777777" w:rsidR="009705A2" w:rsidRDefault="00986AC7" w:rsidP="009705A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8965" w14:textId="6AF8DA41" w:rsidR="00C7555E" w:rsidRDefault="00C7555E" w:rsidP="0079557F">
    <w:pPr>
      <w:pStyle w:val="Footer"/>
      <w:jc w:val="center"/>
    </w:pPr>
  </w:p>
  <w:p w14:paraId="4283B5DC" w14:textId="77777777" w:rsidR="00C7555E" w:rsidRDefault="00C75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8BFD" w14:textId="77777777" w:rsidR="004C5DB7" w:rsidRDefault="004C5DB7">
      <w:r>
        <w:separator/>
      </w:r>
    </w:p>
  </w:footnote>
  <w:footnote w:type="continuationSeparator" w:id="0">
    <w:p w14:paraId="3C4509DF" w14:textId="77777777" w:rsidR="004C5DB7" w:rsidRDefault="004C5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6AC"/>
    <w:rsid w:val="0000032B"/>
    <w:rsid w:val="0004245E"/>
    <w:rsid w:val="00043069"/>
    <w:rsid w:val="000435E7"/>
    <w:rsid w:val="000611B6"/>
    <w:rsid w:val="0006696C"/>
    <w:rsid w:val="000A22BF"/>
    <w:rsid w:val="000C3C2C"/>
    <w:rsid w:val="000F630F"/>
    <w:rsid w:val="00182971"/>
    <w:rsid w:val="001C7BB6"/>
    <w:rsid w:val="001F577E"/>
    <w:rsid w:val="001F7DE5"/>
    <w:rsid w:val="002806AC"/>
    <w:rsid w:val="0028553C"/>
    <w:rsid w:val="002A3D2B"/>
    <w:rsid w:val="002C18A4"/>
    <w:rsid w:val="0030238E"/>
    <w:rsid w:val="00341CA5"/>
    <w:rsid w:val="003A425B"/>
    <w:rsid w:val="003E1390"/>
    <w:rsid w:val="00404AE1"/>
    <w:rsid w:val="0040729A"/>
    <w:rsid w:val="00424406"/>
    <w:rsid w:val="00455114"/>
    <w:rsid w:val="00465615"/>
    <w:rsid w:val="004A5574"/>
    <w:rsid w:val="004C5DB7"/>
    <w:rsid w:val="00515FF1"/>
    <w:rsid w:val="00524255"/>
    <w:rsid w:val="00525737"/>
    <w:rsid w:val="00542289"/>
    <w:rsid w:val="005731EE"/>
    <w:rsid w:val="005F2FDB"/>
    <w:rsid w:val="00633BFD"/>
    <w:rsid w:val="006707E6"/>
    <w:rsid w:val="006B02DC"/>
    <w:rsid w:val="006C40E3"/>
    <w:rsid w:val="007003CA"/>
    <w:rsid w:val="00707F4A"/>
    <w:rsid w:val="0073319D"/>
    <w:rsid w:val="007426A4"/>
    <w:rsid w:val="0079557F"/>
    <w:rsid w:val="00817A25"/>
    <w:rsid w:val="00867A7C"/>
    <w:rsid w:val="00913B72"/>
    <w:rsid w:val="0091605F"/>
    <w:rsid w:val="0096629C"/>
    <w:rsid w:val="00975F5B"/>
    <w:rsid w:val="00986AC7"/>
    <w:rsid w:val="00991B44"/>
    <w:rsid w:val="009C2774"/>
    <w:rsid w:val="009D4608"/>
    <w:rsid w:val="00B447AE"/>
    <w:rsid w:val="00B55512"/>
    <w:rsid w:val="00BD0D34"/>
    <w:rsid w:val="00BE6757"/>
    <w:rsid w:val="00C57737"/>
    <w:rsid w:val="00C7555E"/>
    <w:rsid w:val="00C86BC9"/>
    <w:rsid w:val="00CB5C59"/>
    <w:rsid w:val="00CF4288"/>
    <w:rsid w:val="00D77616"/>
    <w:rsid w:val="00D81964"/>
    <w:rsid w:val="00DC5226"/>
    <w:rsid w:val="00DD190D"/>
    <w:rsid w:val="00E56F5A"/>
    <w:rsid w:val="00E73D16"/>
    <w:rsid w:val="00EB5721"/>
    <w:rsid w:val="00F1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5B59"/>
  <w15:chartTrackingRefBased/>
  <w15:docId w15:val="{CB15D42E-D926-584E-94E1-DC0FE6BB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7E6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07E6"/>
    <w:pPr>
      <w:keepNext/>
      <w:outlineLvl w:val="0"/>
    </w:pPr>
    <w:rPr>
      <w:rFonts w:eastAsia="Times New Roman" w:cs="Times New Roman"/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6707E6"/>
    <w:pPr>
      <w:keepNext/>
      <w:jc w:val="both"/>
      <w:outlineLvl w:val="1"/>
    </w:pPr>
    <w:rPr>
      <w:rFonts w:eastAsia="Times New Roman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06A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806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6AC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806AC"/>
  </w:style>
  <w:style w:type="paragraph" w:styleId="BalloonText">
    <w:name w:val="Balloon Text"/>
    <w:basedOn w:val="Normal"/>
    <w:link w:val="BalloonTextChar"/>
    <w:uiPriority w:val="99"/>
    <w:semiHidden/>
    <w:unhideWhenUsed/>
    <w:rsid w:val="002C18A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8A4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755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55E"/>
    <w:rPr>
      <w:lang w:val="en-US"/>
    </w:rPr>
  </w:style>
  <w:style w:type="table" w:styleId="TableGrid">
    <w:name w:val="Table Grid"/>
    <w:basedOn w:val="TableNormal"/>
    <w:uiPriority w:val="39"/>
    <w:rsid w:val="0057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Section">
    <w:name w:val="Question Section"/>
    <w:next w:val="Normal"/>
    <w:autoRedefine/>
    <w:qFormat/>
    <w:rsid w:val="006707E6"/>
    <w:rPr>
      <w:rFonts w:ascii="Arial" w:eastAsia="Times New Roman" w:hAnsi="Arial" w:cs="Arial"/>
      <w:b/>
      <w:noProof/>
      <w:sz w:val="22"/>
      <w:szCs w:val="22"/>
      <w:lang w:val="en-US"/>
    </w:rPr>
  </w:style>
  <w:style w:type="paragraph" w:customStyle="1" w:styleId="AnswerSection">
    <w:name w:val="Answer Section"/>
    <w:basedOn w:val="Normal"/>
    <w:link w:val="AnswerSectionChar"/>
    <w:qFormat/>
    <w:rsid w:val="006707E6"/>
    <w:rPr>
      <w:rFonts w:eastAsia="Times New Roman" w:cs="Arial"/>
      <w:b/>
      <w:bCs/>
    </w:rPr>
  </w:style>
  <w:style w:type="character" w:customStyle="1" w:styleId="AnswerSectionChar">
    <w:name w:val="Answer Section Char"/>
    <w:basedOn w:val="DefaultParagraphFont"/>
    <w:link w:val="AnswerSection"/>
    <w:rsid w:val="006707E6"/>
    <w:rPr>
      <w:rFonts w:ascii="Arial" w:eastAsia="Times New Roman" w:hAnsi="Arial" w:cs="Arial"/>
      <w:b/>
      <w:bCs/>
      <w:sz w:val="22"/>
    </w:rPr>
  </w:style>
  <w:style w:type="character" w:customStyle="1" w:styleId="Heading1Char">
    <w:name w:val="Heading 1 Char"/>
    <w:basedOn w:val="DefaultParagraphFont"/>
    <w:link w:val="Heading1"/>
    <w:rsid w:val="006707E6"/>
    <w:rPr>
      <w:rFonts w:ascii="Arial" w:eastAsia="Times New Roman" w:hAnsi="Arial" w:cs="Times New Roman"/>
      <w:b/>
      <w:bCs/>
      <w:sz w:val="40"/>
    </w:rPr>
  </w:style>
  <w:style w:type="character" w:customStyle="1" w:styleId="Heading2Char">
    <w:name w:val="Heading 2 Char"/>
    <w:basedOn w:val="DefaultParagraphFont"/>
    <w:link w:val="Heading2"/>
    <w:rsid w:val="006707E6"/>
    <w:rPr>
      <w:rFonts w:ascii="Arial" w:eastAsia="Times New Roman" w:hAnsi="Arial" w:cs="Arial"/>
      <w:b/>
      <w:bCs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6707E6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7E6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707E6"/>
    <w:pPr>
      <w:ind w:left="720"/>
      <w:contextualSpacing/>
    </w:pPr>
    <w:rPr>
      <w:rFonts w:eastAsia="Times New Roman" w:cs="Times New Roman"/>
    </w:rPr>
  </w:style>
  <w:style w:type="paragraph" w:styleId="NoSpacing">
    <w:name w:val="No Spacing"/>
    <w:uiPriority w:val="1"/>
    <w:qFormat/>
    <w:rsid w:val="005F2FD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4273pi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6E04ADAF3F945AB15BD56964BF621" ma:contentTypeVersion="4" ma:contentTypeDescription="Create a new document." ma:contentTypeScope="" ma:versionID="84d01b7cb6931469e492db9ebefbe5ba">
  <xsd:schema xmlns:xsd="http://www.w3.org/2001/XMLSchema" xmlns:xs="http://www.w3.org/2001/XMLSchema" xmlns:p="http://schemas.microsoft.com/office/2006/metadata/properties" xmlns:ns2="78e120f7-0f46-47d9-91a4-30bcaa6e4bb1" xmlns:ns3="56df587e-8807-4c9b-9750-f97575199547" targetNamespace="http://schemas.microsoft.com/office/2006/metadata/properties" ma:root="true" ma:fieldsID="ff645977db235b7b370b4952d21eb39e" ns2:_="" ns3:_="">
    <xsd:import namespace="78e120f7-0f46-47d9-91a4-30bcaa6e4bb1"/>
    <xsd:import namespace="56df587e-8807-4c9b-9750-f97575199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120f7-0f46-47d9-91a4-30bcaa6e4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587e-8807-4c9b-9750-f9757519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3EF18E-43F9-43C4-BD06-38A440EEA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CBFFF0-7E03-4092-9E2E-2204904ED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120f7-0f46-47d9-91a4-30bcaa6e4bb1"/>
    <ds:schemaRef ds:uri="56df587e-8807-4c9b-9750-f9757519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10</cp:revision>
  <cp:lastPrinted>2019-09-05T13:01:00Z</cp:lastPrinted>
  <dcterms:created xsi:type="dcterms:W3CDTF">2025-09-09T15:45:00Z</dcterms:created>
  <dcterms:modified xsi:type="dcterms:W3CDTF">2025-09-28T16:50:00Z</dcterms:modified>
</cp:coreProperties>
</file>