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0FC57" w14:textId="77777777" w:rsidR="00B20029" w:rsidRPr="00B20029" w:rsidRDefault="00132C12" w:rsidP="00B20029">
      <w:pPr>
        <w:pStyle w:val="Title"/>
        <w:rPr>
          <w:color w:val="4472C4" w:themeColor="accent1"/>
        </w:rPr>
      </w:pPr>
      <w:r w:rsidRPr="00B20029">
        <w:rPr>
          <w:color w:val="4472C4" w:themeColor="accent1"/>
          <w:sz w:val="72"/>
          <w:szCs w:val="72"/>
        </w:rPr>
        <w:t>Bioinformatics</w:t>
      </w:r>
      <w:r w:rsidRPr="0098079E">
        <w:rPr>
          <w:color w:val="4472C4" w:themeColor="accent1"/>
          <w:sz w:val="72"/>
          <w:szCs w:val="72"/>
        </w:rPr>
        <w:t>:</w:t>
      </w:r>
      <w:r w:rsidRPr="00B20029">
        <w:rPr>
          <w:color w:val="4472C4" w:themeColor="accent1"/>
        </w:rPr>
        <w:t xml:space="preserve"> </w:t>
      </w:r>
    </w:p>
    <w:p w14:paraId="50923A63" w14:textId="14D20EEE" w:rsidR="00132C12" w:rsidRPr="001C2E3E" w:rsidRDefault="001C2E3E" w:rsidP="00B20029">
      <w:pPr>
        <w:pStyle w:val="Title"/>
        <w:rPr>
          <w:color w:val="4472C4" w:themeColor="accent1"/>
          <w:sz w:val="48"/>
          <w:szCs w:val="48"/>
        </w:rPr>
      </w:pPr>
      <w:r w:rsidRPr="001C2E3E">
        <w:rPr>
          <w:color w:val="4472C4" w:themeColor="accent1"/>
          <w:sz w:val="48"/>
          <w:szCs w:val="48"/>
        </w:rPr>
        <w:t>T</w:t>
      </w:r>
      <w:r w:rsidR="00132C12" w:rsidRPr="001C2E3E">
        <w:rPr>
          <w:color w:val="4472C4" w:themeColor="accent1"/>
          <w:sz w:val="48"/>
          <w:szCs w:val="48"/>
        </w:rPr>
        <w:t xml:space="preserve">he </w:t>
      </w:r>
      <w:r w:rsidR="002403E6">
        <w:rPr>
          <w:color w:val="4472C4" w:themeColor="accent1"/>
          <w:sz w:val="48"/>
          <w:szCs w:val="48"/>
        </w:rPr>
        <w:t>P</w:t>
      </w:r>
      <w:r w:rsidR="00132C12" w:rsidRPr="001C2E3E">
        <w:rPr>
          <w:color w:val="4472C4" w:themeColor="accent1"/>
          <w:sz w:val="48"/>
          <w:szCs w:val="48"/>
        </w:rPr>
        <w:t xml:space="preserve">ower of </w:t>
      </w:r>
      <w:r w:rsidR="002403E6">
        <w:rPr>
          <w:color w:val="4472C4" w:themeColor="accent1"/>
          <w:sz w:val="48"/>
          <w:szCs w:val="48"/>
        </w:rPr>
        <w:t>C</w:t>
      </w:r>
      <w:r w:rsidR="00132C12" w:rsidRPr="001C2E3E">
        <w:rPr>
          <w:color w:val="4472C4" w:themeColor="accent1"/>
          <w:sz w:val="48"/>
          <w:szCs w:val="48"/>
        </w:rPr>
        <w:t xml:space="preserve">omputers in </w:t>
      </w:r>
      <w:r w:rsidR="002403E6">
        <w:rPr>
          <w:color w:val="4472C4" w:themeColor="accent1"/>
          <w:sz w:val="48"/>
          <w:szCs w:val="48"/>
        </w:rPr>
        <w:t>B</w:t>
      </w:r>
      <w:r w:rsidR="00132C12" w:rsidRPr="001C2E3E">
        <w:rPr>
          <w:color w:val="4472C4" w:themeColor="accent1"/>
          <w:sz w:val="48"/>
          <w:szCs w:val="48"/>
        </w:rPr>
        <w:t>iology</w:t>
      </w:r>
    </w:p>
    <w:p w14:paraId="14D6C494" w14:textId="77777777" w:rsidR="00132C12" w:rsidRPr="001C2E3E" w:rsidRDefault="00132C12" w:rsidP="00B20029">
      <w:pPr>
        <w:pStyle w:val="Title"/>
        <w:rPr>
          <w:color w:val="FF0000"/>
          <w:sz w:val="72"/>
          <w:szCs w:val="72"/>
        </w:rPr>
      </w:pPr>
      <w:r w:rsidRPr="001C2E3E">
        <w:rPr>
          <w:color w:val="FF0000"/>
          <w:sz w:val="72"/>
          <w:szCs w:val="72"/>
        </w:rPr>
        <w:t>Lesson Plan</w:t>
      </w:r>
    </w:p>
    <w:p w14:paraId="0E4028BA" w14:textId="77777777" w:rsidR="00132C12" w:rsidRPr="006B117E" w:rsidRDefault="00132C12" w:rsidP="00132C12">
      <w:pPr>
        <w:rPr>
          <w:rFonts w:cs="Arial"/>
          <w:color w:val="0000FF"/>
          <w:szCs w:val="22"/>
        </w:rPr>
      </w:pPr>
    </w:p>
    <w:p w14:paraId="4E671B92" w14:textId="77777777" w:rsidR="00132C12" w:rsidRPr="006B117E" w:rsidRDefault="00132C12" w:rsidP="00132C12">
      <w:pPr>
        <w:rPr>
          <w:rFonts w:cs="Arial"/>
          <w:szCs w:val="22"/>
        </w:rPr>
      </w:pPr>
    </w:p>
    <w:tbl>
      <w:tblPr>
        <w:tblStyle w:val="TableGrid"/>
        <w:tblW w:w="0" w:type="auto"/>
        <w:tblBorders>
          <w:top w:val="dashed" w:sz="6" w:space="0" w:color="auto"/>
          <w:left w:val="dashed" w:sz="6" w:space="0" w:color="auto"/>
          <w:bottom w:val="dashed" w:sz="6" w:space="0" w:color="auto"/>
          <w:right w:val="dashed" w:sz="6"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04"/>
      </w:tblGrid>
      <w:tr w:rsidR="00163DDC" w:rsidRPr="005731EE" w14:paraId="19438326" w14:textId="77777777" w:rsidTr="001C2E3E">
        <w:tc>
          <w:tcPr>
            <w:tcW w:w="9004" w:type="dxa"/>
            <w:shd w:val="clear" w:color="auto" w:fill="F2F2F2" w:themeFill="background1" w:themeFillShade="F2"/>
          </w:tcPr>
          <w:p w14:paraId="096711E7" w14:textId="77777777" w:rsidR="00653CAD" w:rsidRDefault="00653CAD" w:rsidP="006E4568">
            <w:pPr>
              <w:rPr>
                <w:rFonts w:cs="Arial"/>
                <w:bCs/>
                <w:sz w:val="20"/>
                <w:szCs w:val="20"/>
              </w:rPr>
            </w:pPr>
            <w:r>
              <w:rPr>
                <w:rFonts w:cs="Arial"/>
                <w:bCs/>
                <w:sz w:val="20"/>
                <w:szCs w:val="20"/>
              </w:rPr>
              <w:t>Version 2.0</w:t>
            </w:r>
          </w:p>
          <w:p w14:paraId="2C2FFED2" w14:textId="77777777" w:rsidR="00653CAD" w:rsidRDefault="00653CAD" w:rsidP="006E4568">
            <w:pPr>
              <w:rPr>
                <w:rFonts w:cs="Arial"/>
                <w:bCs/>
                <w:sz w:val="20"/>
                <w:szCs w:val="20"/>
              </w:rPr>
            </w:pPr>
          </w:p>
          <w:p w14:paraId="29B4D45B" w14:textId="52268E5A" w:rsidR="00163DDC" w:rsidRPr="005731EE" w:rsidRDefault="002E38D5" w:rsidP="006E4568">
            <w:pPr>
              <w:rPr>
                <w:rFonts w:cs="Arial"/>
                <w:bCs/>
                <w:sz w:val="20"/>
                <w:szCs w:val="20"/>
              </w:rPr>
            </w:pPr>
            <w:r>
              <w:rPr>
                <w:rFonts w:cs="Arial"/>
                <w:bCs/>
                <w:sz w:val="20"/>
                <w:szCs w:val="20"/>
              </w:rPr>
              <w:t>4273pi Bioinformatics Education Project,</w:t>
            </w:r>
            <w:r w:rsidR="00163DDC" w:rsidRPr="005731EE">
              <w:rPr>
                <w:rFonts w:cs="Arial"/>
                <w:bCs/>
                <w:sz w:val="20"/>
                <w:szCs w:val="20"/>
              </w:rPr>
              <w:t xml:space="preserve"> </w:t>
            </w:r>
            <w:hyperlink r:id="rId9" w:history="1">
              <w:r w:rsidR="00163DDC" w:rsidRPr="005731EE">
                <w:rPr>
                  <w:rStyle w:val="Hyperlink"/>
                  <w:rFonts w:cs="Arial"/>
                  <w:bCs/>
                  <w:sz w:val="20"/>
                  <w:szCs w:val="20"/>
                </w:rPr>
                <w:t>https://4273pi.org</w:t>
              </w:r>
            </w:hyperlink>
          </w:p>
        </w:tc>
      </w:tr>
      <w:tr w:rsidR="00163DDC" w:rsidRPr="005731EE" w14:paraId="17D8F82F" w14:textId="77777777" w:rsidTr="001C2E3E">
        <w:tc>
          <w:tcPr>
            <w:tcW w:w="9004" w:type="dxa"/>
            <w:shd w:val="clear" w:color="auto" w:fill="F2F2F2" w:themeFill="background1" w:themeFillShade="F2"/>
          </w:tcPr>
          <w:p w14:paraId="4E0B0559" w14:textId="77777777" w:rsidR="00163DDC" w:rsidRPr="005731EE" w:rsidRDefault="00163DDC" w:rsidP="006E4568">
            <w:pPr>
              <w:rPr>
                <w:rFonts w:cs="Arial"/>
                <w:sz w:val="20"/>
                <w:szCs w:val="20"/>
              </w:rPr>
            </w:pPr>
          </w:p>
        </w:tc>
      </w:tr>
      <w:tr w:rsidR="00163DDC" w:rsidRPr="005731EE" w14:paraId="4FE6518A" w14:textId="77777777" w:rsidTr="001C2E3E">
        <w:tc>
          <w:tcPr>
            <w:tcW w:w="9004" w:type="dxa"/>
            <w:shd w:val="clear" w:color="auto" w:fill="F2F2F2" w:themeFill="background1" w:themeFillShade="F2"/>
          </w:tcPr>
          <w:p w14:paraId="79B5D62C" w14:textId="77777777" w:rsidR="00163DDC" w:rsidRPr="005731EE" w:rsidRDefault="00163DDC" w:rsidP="006E4568">
            <w:pPr>
              <w:rPr>
                <w:rFonts w:cs="Arial"/>
                <w:sz w:val="20"/>
                <w:szCs w:val="20"/>
              </w:rPr>
            </w:pPr>
            <w:r w:rsidRPr="005731EE">
              <w:rPr>
                <w:rFonts w:cs="Arial"/>
                <w:sz w:val="20"/>
                <w:szCs w:val="20"/>
              </w:rPr>
              <w:t xml:space="preserve">Copyright and related rights waived via CC0 1.0 Public Domain Dedication </w:t>
            </w:r>
          </w:p>
        </w:tc>
      </w:tr>
      <w:tr w:rsidR="00163DDC" w:rsidRPr="005731EE" w14:paraId="2814E336" w14:textId="77777777" w:rsidTr="001C2E3E">
        <w:tc>
          <w:tcPr>
            <w:tcW w:w="9004" w:type="dxa"/>
            <w:shd w:val="clear" w:color="auto" w:fill="F2F2F2" w:themeFill="background1" w:themeFillShade="F2"/>
          </w:tcPr>
          <w:p w14:paraId="51D30934" w14:textId="77777777" w:rsidR="00163DDC" w:rsidRPr="005731EE" w:rsidRDefault="00163DDC" w:rsidP="006E4568">
            <w:pPr>
              <w:rPr>
                <w:rFonts w:cs="Arial"/>
                <w:sz w:val="20"/>
                <w:szCs w:val="20"/>
              </w:rPr>
            </w:pPr>
            <w:r w:rsidRPr="005731EE">
              <w:rPr>
                <w:rFonts w:cs="Arial"/>
                <w:sz w:val="20"/>
                <w:szCs w:val="20"/>
              </w:rPr>
              <w:t>(</w:t>
            </w:r>
            <w:hyperlink r:id="rId10" w:history="1">
              <w:r w:rsidRPr="005731EE">
                <w:rPr>
                  <w:rStyle w:val="Hyperlink"/>
                  <w:rFonts w:cs="Arial"/>
                  <w:sz w:val="20"/>
                  <w:szCs w:val="20"/>
                </w:rPr>
                <w:t>https://creativecommons.org/publicdomain/zero/1.0</w:t>
              </w:r>
            </w:hyperlink>
            <w:r w:rsidRPr="005731EE">
              <w:rPr>
                <w:rFonts w:cs="Arial"/>
                <w:sz w:val="20"/>
                <w:szCs w:val="20"/>
              </w:rPr>
              <w:t>).</w:t>
            </w:r>
          </w:p>
        </w:tc>
      </w:tr>
    </w:tbl>
    <w:p w14:paraId="10729AC7" w14:textId="77777777" w:rsidR="00132C12" w:rsidRDefault="00132C12" w:rsidP="00132C12">
      <w:pPr>
        <w:rPr>
          <w:rFonts w:cs="Arial"/>
          <w:lang w:val="en-US"/>
        </w:rPr>
      </w:pPr>
    </w:p>
    <w:p w14:paraId="7995B819" w14:textId="77777777" w:rsidR="00FB1514" w:rsidRDefault="00FB1514" w:rsidP="00FB1514">
      <w:pPr>
        <w:rPr>
          <w:rFonts w:cs="Arial"/>
          <w:lang w:val="en-US"/>
        </w:rPr>
      </w:pPr>
    </w:p>
    <w:p w14:paraId="7FC48E84" w14:textId="671AA4EA" w:rsidR="00FB1514" w:rsidRPr="00FB1514" w:rsidRDefault="00FB1514" w:rsidP="00FB1514">
      <w:pPr>
        <w:rPr>
          <w:rFonts w:cs="Arial"/>
          <w:b/>
          <w:bCs/>
          <w:i/>
          <w:iCs/>
          <w:color w:val="FF00FF"/>
          <w:lang w:val="en-US"/>
        </w:rPr>
      </w:pPr>
      <w:r>
        <w:rPr>
          <w:rFonts w:cs="Arial"/>
          <w:b/>
          <w:bCs/>
          <w:i/>
          <w:iCs/>
          <w:color w:val="FF00FF"/>
          <w:lang w:val="en-US"/>
        </w:rPr>
        <w:t xml:space="preserve">IMPORTANT: </w:t>
      </w:r>
      <w:r w:rsidRPr="00FB1514">
        <w:rPr>
          <w:rFonts w:cs="Arial"/>
          <w:i/>
          <w:iCs/>
          <w:color w:val="FF00FF"/>
          <w:lang w:val="en-US"/>
        </w:rPr>
        <w:t>Task C depends on our computer server, which is private. If this server has not been made available to you: remove Task C from the slides, worksheet and answers and extend the “Own animals” section.</w:t>
      </w:r>
    </w:p>
    <w:p w14:paraId="312E94CD" w14:textId="77777777" w:rsidR="00FB1514" w:rsidRDefault="00FB1514" w:rsidP="00132C12">
      <w:pPr>
        <w:rPr>
          <w:rFonts w:cs="Arial"/>
          <w:lang w:val="en-US"/>
        </w:rPr>
      </w:pPr>
    </w:p>
    <w:p w14:paraId="21EB3599" w14:textId="329C4C79" w:rsidR="00163DDC" w:rsidRDefault="004C5748" w:rsidP="00132C12">
      <w:pPr>
        <w:rPr>
          <w:rFonts w:cs="Arial"/>
          <w:lang w:val="en-US"/>
        </w:rPr>
      </w:pPr>
      <w:r w:rsidRPr="004C5748">
        <w:rPr>
          <w:rFonts w:cs="Arial"/>
          <w:lang w:val="en-US"/>
        </w:rPr>
        <w:t xml:space="preserve">Timings are approximate and assume a total of </w:t>
      </w:r>
      <w:r w:rsidRPr="00E9323F">
        <w:rPr>
          <w:rFonts w:cs="Arial"/>
          <w:b/>
          <w:bCs/>
          <w:lang w:val="en-US"/>
        </w:rPr>
        <w:t>100</w:t>
      </w:r>
      <w:r w:rsidRPr="004C5748">
        <w:rPr>
          <w:rFonts w:cs="Arial"/>
          <w:lang w:val="en-US"/>
        </w:rPr>
        <w:t xml:space="preserve"> minutes. </w:t>
      </w:r>
    </w:p>
    <w:p w14:paraId="14B6DF7C" w14:textId="77777777" w:rsidR="00163DDC" w:rsidRDefault="00163DDC" w:rsidP="00132C12">
      <w:pPr>
        <w:rPr>
          <w:rFonts w:cs="Arial"/>
          <w:lang w:val="en-US"/>
        </w:rPr>
      </w:pPr>
    </w:p>
    <w:p w14:paraId="49937F6F" w14:textId="5773E8CD" w:rsidR="00132C12" w:rsidRDefault="004C5748" w:rsidP="00132C12">
      <w:pPr>
        <w:rPr>
          <w:rFonts w:cs="Arial"/>
          <w:lang w:val="en-US"/>
        </w:rPr>
      </w:pPr>
      <w:r w:rsidRPr="004C5748">
        <w:rPr>
          <w:rFonts w:cs="Arial"/>
          <w:lang w:val="en-US"/>
        </w:rPr>
        <w:t xml:space="preserve">If more time is available, longer can be spent on “Own </w:t>
      </w:r>
      <w:proofErr w:type="gramStart"/>
      <w:r w:rsidRPr="004C5748">
        <w:rPr>
          <w:rFonts w:cs="Arial"/>
          <w:lang w:val="en-US"/>
        </w:rPr>
        <w:t>animals</w:t>
      </w:r>
      <w:proofErr w:type="gramEnd"/>
      <w:r w:rsidRPr="004C5748">
        <w:rPr>
          <w:rFonts w:cs="Arial"/>
          <w:lang w:val="en-US"/>
        </w:rPr>
        <w:t xml:space="preserve"> intro” and “Students search animal genomes of their choice”</w:t>
      </w:r>
      <w:r w:rsidR="00A10359">
        <w:rPr>
          <w:rFonts w:cs="Arial"/>
          <w:lang w:val="en-US"/>
        </w:rPr>
        <w:t>.</w:t>
      </w:r>
    </w:p>
    <w:p w14:paraId="426381AB" w14:textId="77777777" w:rsidR="00132C12" w:rsidRDefault="00132C12" w:rsidP="00132C12">
      <w:pPr>
        <w:rPr>
          <w:rFonts w:cs="Arial"/>
          <w:lang w:val="en-US"/>
        </w:rPr>
      </w:pPr>
    </w:p>
    <w:p w14:paraId="7E725143" w14:textId="42B6E0B8" w:rsidR="00132C12" w:rsidRDefault="00132C12" w:rsidP="00132C12">
      <w:pPr>
        <w:rPr>
          <w:rFonts w:cs="Arial"/>
          <w:lang w:val="en-US"/>
        </w:rPr>
      </w:pPr>
      <w:r>
        <w:rPr>
          <w:rFonts w:cs="Arial"/>
          <w:lang w:val="en-US"/>
        </w:rPr>
        <w:t xml:space="preserve">Students should work in </w:t>
      </w:r>
      <w:r w:rsidRPr="00A000D8">
        <w:rPr>
          <w:rFonts w:cs="Arial"/>
          <w:b/>
          <w:bCs/>
          <w:lang w:val="en-US"/>
        </w:rPr>
        <w:t>pairs</w:t>
      </w:r>
      <w:r>
        <w:rPr>
          <w:rFonts w:cs="Arial"/>
          <w:lang w:val="en-US"/>
        </w:rPr>
        <w:t xml:space="preserve"> where possible.</w:t>
      </w:r>
    </w:p>
    <w:p w14:paraId="7CD7DC44" w14:textId="002A0C5A" w:rsidR="00A34837" w:rsidRDefault="00A34837" w:rsidP="00132C12">
      <w:pPr>
        <w:rPr>
          <w:rFonts w:cs="Arial"/>
          <w:lang w:val="en-US"/>
        </w:rPr>
      </w:pPr>
    </w:p>
    <w:p w14:paraId="2CDDF760" w14:textId="77777777" w:rsidR="00A34837" w:rsidRDefault="00A34837" w:rsidP="00A34837">
      <w:pPr>
        <w:rPr>
          <w:rFonts w:cs="Arial"/>
          <w:lang w:val="en-US"/>
        </w:rPr>
      </w:pPr>
      <w:r>
        <w:rPr>
          <w:rFonts w:cs="Arial"/>
          <w:lang w:val="en-US"/>
        </w:rPr>
        <w:t>The general structure is:</w:t>
      </w:r>
    </w:p>
    <w:p w14:paraId="5C9D9271" w14:textId="77777777" w:rsidR="00A34837" w:rsidRDefault="00A34837" w:rsidP="00A34837">
      <w:pPr>
        <w:rPr>
          <w:rFonts w:cs="Arial"/>
          <w:lang w:val="en-US"/>
        </w:rPr>
      </w:pPr>
    </w:p>
    <w:p w14:paraId="768CA91B" w14:textId="5A67D685" w:rsidR="00A34837" w:rsidRPr="00A34837" w:rsidRDefault="00A34837" w:rsidP="00A34837">
      <w:pPr>
        <w:pStyle w:val="ListParagraph"/>
        <w:numPr>
          <w:ilvl w:val="0"/>
          <w:numId w:val="6"/>
        </w:numPr>
        <w:rPr>
          <w:rFonts w:cs="Arial"/>
          <w:lang w:val="en-US"/>
        </w:rPr>
      </w:pPr>
      <w:r w:rsidRPr="00A34837">
        <w:rPr>
          <w:rFonts w:cs="Arial"/>
          <w:lang w:val="en-US"/>
        </w:rPr>
        <w:t>Intro presentation/interaction.</w:t>
      </w:r>
    </w:p>
    <w:p w14:paraId="0D405FEE" w14:textId="77777777" w:rsidR="00A34837" w:rsidRPr="00A34837" w:rsidRDefault="00A34837" w:rsidP="00A34837">
      <w:pPr>
        <w:pStyle w:val="ListParagraph"/>
        <w:numPr>
          <w:ilvl w:val="0"/>
          <w:numId w:val="6"/>
        </w:numPr>
        <w:rPr>
          <w:rFonts w:cs="Arial"/>
          <w:lang w:val="en-US"/>
        </w:rPr>
      </w:pPr>
      <w:r w:rsidRPr="00A34837">
        <w:rPr>
          <w:rFonts w:cs="Arial"/>
          <w:lang w:val="en-US"/>
        </w:rPr>
        <w:t>Task A: introduction to bioinformatics online.</w:t>
      </w:r>
    </w:p>
    <w:p w14:paraId="79ACEF52" w14:textId="3DCA614B" w:rsidR="00A34837" w:rsidRPr="00A34837" w:rsidRDefault="00A34837" w:rsidP="00A34837">
      <w:pPr>
        <w:pStyle w:val="ListParagraph"/>
        <w:numPr>
          <w:ilvl w:val="0"/>
          <w:numId w:val="6"/>
        </w:numPr>
        <w:rPr>
          <w:rFonts w:cs="Arial"/>
          <w:lang w:val="en-US"/>
        </w:rPr>
      </w:pPr>
      <w:r w:rsidRPr="00A34837">
        <w:rPr>
          <w:rFonts w:cs="Arial"/>
          <w:lang w:val="en-US"/>
        </w:rPr>
        <w:t>Task B: in-depth look substitution and particularly frameshift</w:t>
      </w:r>
      <w:r w:rsidR="00F45BE4">
        <w:rPr>
          <w:rFonts w:cs="Arial"/>
          <w:lang w:val="en-US"/>
        </w:rPr>
        <w:t>.</w:t>
      </w:r>
    </w:p>
    <w:p w14:paraId="7A661007" w14:textId="6E587322" w:rsidR="00A34837" w:rsidRPr="00A34837" w:rsidRDefault="00A34837" w:rsidP="00A34837">
      <w:pPr>
        <w:pStyle w:val="ListParagraph"/>
        <w:numPr>
          <w:ilvl w:val="0"/>
          <w:numId w:val="6"/>
        </w:numPr>
        <w:rPr>
          <w:rFonts w:cs="Arial"/>
          <w:lang w:val="en-US"/>
        </w:rPr>
      </w:pPr>
      <w:r w:rsidRPr="00A34837">
        <w:rPr>
          <w:rFonts w:cs="Arial"/>
          <w:lang w:val="en-US"/>
        </w:rPr>
        <w:t>Task C: introduction to</w:t>
      </w:r>
      <w:r w:rsidR="00F45BE4">
        <w:rPr>
          <w:rFonts w:cs="Arial"/>
          <w:lang w:val="en-US"/>
        </w:rPr>
        <w:t xml:space="preserve"> bioinformatics in a</w:t>
      </w:r>
      <w:r w:rsidRPr="00A34837">
        <w:rPr>
          <w:rFonts w:cs="Arial"/>
          <w:lang w:val="en-US"/>
        </w:rPr>
        <w:t xml:space="preserve"> scientific computing environment.</w:t>
      </w:r>
    </w:p>
    <w:p w14:paraId="68287EAF" w14:textId="03B2024B" w:rsidR="00A34837" w:rsidRPr="00A34837" w:rsidRDefault="00A34837" w:rsidP="00A34837">
      <w:pPr>
        <w:pStyle w:val="ListParagraph"/>
        <w:numPr>
          <w:ilvl w:val="0"/>
          <w:numId w:val="6"/>
        </w:numPr>
        <w:rPr>
          <w:rFonts w:cs="Arial"/>
          <w:lang w:val="en-US"/>
        </w:rPr>
      </w:pPr>
      <w:r w:rsidRPr="00A34837">
        <w:rPr>
          <w:rFonts w:cs="Arial"/>
          <w:lang w:val="en-US"/>
        </w:rPr>
        <w:t>“Own animals”</w:t>
      </w:r>
      <w:r>
        <w:rPr>
          <w:rFonts w:cs="Arial"/>
          <w:lang w:val="en-US"/>
        </w:rPr>
        <w:t xml:space="preserve"> (off worksheet, if time permits)</w:t>
      </w:r>
      <w:r w:rsidRPr="00A34837">
        <w:rPr>
          <w:rFonts w:cs="Arial"/>
          <w:lang w:val="en-US"/>
        </w:rPr>
        <w:t xml:space="preserve">: students apply </w:t>
      </w:r>
      <w:r>
        <w:rPr>
          <w:rFonts w:cs="Arial"/>
          <w:lang w:val="en-US"/>
        </w:rPr>
        <w:t>learning</w:t>
      </w:r>
      <w:r w:rsidRPr="00A34837">
        <w:rPr>
          <w:rFonts w:cs="Arial"/>
          <w:lang w:val="en-US"/>
        </w:rPr>
        <w:t xml:space="preserve"> from Task B to look at animals of their choice.</w:t>
      </w:r>
    </w:p>
    <w:p w14:paraId="087FD348" w14:textId="77777777" w:rsidR="00653CAD" w:rsidRDefault="00653CAD" w:rsidP="00132C12">
      <w:pPr>
        <w:rPr>
          <w:rFonts w:cs="Arial"/>
          <w:lang w:val="en-US"/>
        </w:rPr>
      </w:pPr>
    </w:p>
    <w:p w14:paraId="7A71027A" w14:textId="77777777" w:rsidR="00132C12" w:rsidRDefault="00132C12" w:rsidP="00132C12">
      <w:pPr>
        <w:rPr>
          <w:rFonts w:cs="Arial"/>
          <w:lang w:val="en-US"/>
        </w:rPr>
      </w:pPr>
    </w:p>
    <w:p w14:paraId="5C790EBD" w14:textId="0130BDA6" w:rsidR="00132C12" w:rsidRPr="00163DDC" w:rsidRDefault="00A10359" w:rsidP="00163DDC">
      <w:pPr>
        <w:pStyle w:val="Heading2"/>
        <w:rPr>
          <w:lang w:val="en-US"/>
        </w:rPr>
      </w:pPr>
      <w:r w:rsidRPr="00163DDC">
        <w:rPr>
          <w:lang w:val="en-US"/>
        </w:rPr>
        <w:t xml:space="preserve">BEFORE THE WORKSHOP – </w:t>
      </w:r>
      <w:r w:rsidR="002E38D5">
        <w:rPr>
          <w:lang w:val="en-US"/>
        </w:rPr>
        <w:t>15</w:t>
      </w:r>
      <w:r w:rsidRPr="00163DDC">
        <w:rPr>
          <w:lang w:val="en-US"/>
        </w:rPr>
        <w:t xml:space="preserve"> minutes</w:t>
      </w:r>
    </w:p>
    <w:p w14:paraId="2B37425A" w14:textId="77777777" w:rsidR="00132C12" w:rsidRDefault="00132C12" w:rsidP="00132C12">
      <w:pPr>
        <w:rPr>
          <w:rFonts w:cs="Arial"/>
          <w:lang w:val="en-US"/>
        </w:rPr>
      </w:pPr>
    </w:p>
    <w:p w14:paraId="36A915C8" w14:textId="392FD8DE" w:rsidR="00214123" w:rsidRDefault="007531D4" w:rsidP="00214123">
      <w:pPr>
        <w:pStyle w:val="ListParagraph"/>
        <w:numPr>
          <w:ilvl w:val="0"/>
          <w:numId w:val="1"/>
        </w:numPr>
        <w:rPr>
          <w:rFonts w:cs="Arial"/>
          <w:lang w:val="en-US"/>
        </w:rPr>
      </w:pPr>
      <w:r>
        <w:rPr>
          <w:rFonts w:cs="Arial"/>
          <w:b/>
          <w:bCs/>
          <w:lang w:val="en-US"/>
        </w:rPr>
        <w:t>Off-site</w:t>
      </w:r>
      <w:r w:rsidR="00214123" w:rsidRPr="00214123">
        <w:rPr>
          <w:rFonts w:cs="Arial"/>
          <w:b/>
          <w:bCs/>
          <w:lang w:val="en-US"/>
        </w:rPr>
        <w:t>:</w:t>
      </w:r>
      <w:r w:rsidR="00214123">
        <w:rPr>
          <w:rFonts w:cs="Arial"/>
          <w:lang w:val="en-US"/>
        </w:rPr>
        <w:t xml:space="preserve"> Log in to the Linux server as tutor and enable user accounts.</w:t>
      </w:r>
    </w:p>
    <w:p w14:paraId="361AD61D" w14:textId="4046193B" w:rsidR="002E38D5" w:rsidRDefault="00214123" w:rsidP="00132C12">
      <w:pPr>
        <w:pStyle w:val="ListParagraph"/>
        <w:numPr>
          <w:ilvl w:val="0"/>
          <w:numId w:val="1"/>
        </w:numPr>
        <w:rPr>
          <w:rFonts w:cs="Arial"/>
          <w:lang w:val="en-US"/>
        </w:rPr>
      </w:pPr>
      <w:r w:rsidRPr="00214123">
        <w:rPr>
          <w:rFonts w:cs="Arial"/>
          <w:b/>
          <w:bCs/>
          <w:lang w:val="en-US"/>
        </w:rPr>
        <w:t>On-site:</w:t>
      </w:r>
      <w:r>
        <w:rPr>
          <w:rFonts w:cs="Arial"/>
          <w:lang w:val="en-US"/>
        </w:rPr>
        <w:t xml:space="preserve"> </w:t>
      </w:r>
      <w:r w:rsidR="002E38D5">
        <w:rPr>
          <w:rFonts w:cs="Arial"/>
          <w:lang w:val="en-US"/>
        </w:rPr>
        <w:t xml:space="preserve">Check the NCBI BLAST site is working (Tasks A and B). If not, be prepared to demonstrate EBI and/or </w:t>
      </w:r>
      <w:proofErr w:type="spellStart"/>
      <w:r w:rsidR="002E38D5">
        <w:rPr>
          <w:rFonts w:cs="Arial"/>
          <w:lang w:val="en-US"/>
        </w:rPr>
        <w:t>Ensembl</w:t>
      </w:r>
      <w:proofErr w:type="spellEnd"/>
      <w:r w:rsidR="002E38D5">
        <w:rPr>
          <w:rFonts w:cs="Arial"/>
          <w:lang w:val="en-US"/>
        </w:rPr>
        <w:t xml:space="preserve"> BLAST sites.</w:t>
      </w:r>
    </w:p>
    <w:p w14:paraId="2E13795C" w14:textId="44F5AB3D" w:rsidR="001B6FE7" w:rsidRPr="00A14616" w:rsidRDefault="00214123" w:rsidP="00132C12">
      <w:pPr>
        <w:pStyle w:val="ListParagraph"/>
        <w:numPr>
          <w:ilvl w:val="0"/>
          <w:numId w:val="1"/>
        </w:numPr>
        <w:rPr>
          <w:rFonts w:cs="Arial"/>
          <w:lang w:val="en-US"/>
        </w:rPr>
      </w:pPr>
      <w:r w:rsidRPr="00214123">
        <w:rPr>
          <w:rFonts w:cs="Arial"/>
          <w:b/>
          <w:bCs/>
          <w:lang w:val="en-US"/>
        </w:rPr>
        <w:t>On-site:</w:t>
      </w:r>
      <w:r>
        <w:rPr>
          <w:rFonts w:cs="Arial"/>
          <w:lang w:val="en-US"/>
        </w:rPr>
        <w:t xml:space="preserve"> Check </w:t>
      </w:r>
      <w:r w:rsidR="002E38D5">
        <w:rPr>
          <w:rFonts w:cs="Arial"/>
          <w:lang w:val="en-US"/>
        </w:rPr>
        <w:t xml:space="preserve">Linux server is accessible via a </w:t>
      </w:r>
      <w:r>
        <w:rPr>
          <w:rFonts w:cs="Arial"/>
          <w:lang w:val="en-US"/>
        </w:rPr>
        <w:t xml:space="preserve">school </w:t>
      </w:r>
      <w:r w:rsidR="002E38D5">
        <w:rPr>
          <w:rFonts w:cs="Arial"/>
          <w:lang w:val="en-US"/>
        </w:rPr>
        <w:t>Web browser (Task C).</w:t>
      </w:r>
    </w:p>
    <w:p w14:paraId="26F18177" w14:textId="7D0DE121" w:rsidR="00132C12" w:rsidRDefault="00132C12" w:rsidP="00132C12">
      <w:pPr>
        <w:rPr>
          <w:rFonts w:cs="Arial"/>
          <w:lang w:val="en-US"/>
        </w:rPr>
      </w:pPr>
    </w:p>
    <w:p w14:paraId="1882974B" w14:textId="77777777" w:rsidR="00F26C81" w:rsidRDefault="00F26C81" w:rsidP="00132C12">
      <w:pPr>
        <w:rPr>
          <w:rFonts w:cs="Arial"/>
          <w:lang w:val="en-US"/>
        </w:rPr>
      </w:pPr>
    </w:p>
    <w:p w14:paraId="1A0077FE" w14:textId="77777777" w:rsidR="00132C12" w:rsidRDefault="00132C12" w:rsidP="00132C12">
      <w:pPr>
        <w:rPr>
          <w:rFonts w:cs="Arial"/>
          <w:lang w:val="en-US"/>
        </w:rPr>
      </w:pPr>
    </w:p>
    <w:p w14:paraId="1F0802DF" w14:textId="306E28D4" w:rsidR="00132C12" w:rsidRPr="00163DDC" w:rsidRDefault="001B6FE7" w:rsidP="00163DDC">
      <w:pPr>
        <w:pStyle w:val="Heading2"/>
        <w:rPr>
          <w:lang w:val="en-US"/>
        </w:rPr>
      </w:pPr>
      <w:r w:rsidRPr="00163DDC">
        <w:rPr>
          <w:lang w:val="en-US"/>
        </w:rPr>
        <w:t xml:space="preserve">INTRODUCTION – </w:t>
      </w:r>
      <w:r w:rsidR="00A10359" w:rsidRPr="00163DDC">
        <w:rPr>
          <w:lang w:val="en-US"/>
        </w:rPr>
        <w:t>15</w:t>
      </w:r>
      <w:r w:rsidR="00132C12" w:rsidRPr="00163DDC">
        <w:rPr>
          <w:lang w:val="en-US"/>
        </w:rPr>
        <w:t xml:space="preserve"> minutes</w:t>
      </w:r>
      <w:r w:rsidR="00A10359" w:rsidRPr="00163DDC">
        <w:rPr>
          <w:lang w:val="en-US"/>
        </w:rPr>
        <w:t xml:space="preserve"> – 0:00 to 0:1</w:t>
      </w:r>
      <w:r w:rsidR="00214123">
        <w:rPr>
          <w:lang w:val="en-US"/>
        </w:rPr>
        <w:t>5</w:t>
      </w:r>
    </w:p>
    <w:p w14:paraId="51E8CEBE" w14:textId="77777777" w:rsidR="00132C12" w:rsidRDefault="00132C12" w:rsidP="00132C12">
      <w:pPr>
        <w:rPr>
          <w:rFonts w:cs="Arial"/>
          <w:lang w:val="en-US"/>
        </w:rPr>
      </w:pPr>
    </w:p>
    <w:p w14:paraId="5A3F019D" w14:textId="60D00B94" w:rsidR="002E38D5" w:rsidRDefault="002E38D5" w:rsidP="002E38D5">
      <w:pPr>
        <w:rPr>
          <w:rFonts w:cs="Arial"/>
          <w:lang w:val="en-US"/>
        </w:rPr>
      </w:pPr>
      <w:r>
        <w:rPr>
          <w:rFonts w:cs="Arial"/>
          <w:b/>
          <w:lang w:val="en-US"/>
        </w:rPr>
        <w:t xml:space="preserve">Who we </w:t>
      </w:r>
      <w:proofErr w:type="gramStart"/>
      <w:r>
        <w:rPr>
          <w:rFonts w:cs="Arial"/>
          <w:b/>
          <w:lang w:val="en-US"/>
        </w:rPr>
        <w:t>are</w:t>
      </w:r>
      <w:proofErr w:type="gramEnd"/>
    </w:p>
    <w:p w14:paraId="3A83ED32" w14:textId="057758AC" w:rsidR="007531D4" w:rsidRDefault="007531D4" w:rsidP="002E38D5">
      <w:pPr>
        <w:rPr>
          <w:rFonts w:cs="Arial"/>
          <w:lang w:val="en-US"/>
        </w:rPr>
      </w:pPr>
      <w:r>
        <w:rPr>
          <w:rFonts w:cs="Arial"/>
          <w:lang w:val="en-US"/>
        </w:rPr>
        <w:t>Briefly.</w:t>
      </w:r>
    </w:p>
    <w:p w14:paraId="4E916CDD" w14:textId="77777777" w:rsidR="007531D4" w:rsidRDefault="007531D4" w:rsidP="002E38D5">
      <w:pPr>
        <w:rPr>
          <w:rFonts w:cs="Arial"/>
          <w:lang w:val="en-US"/>
        </w:rPr>
      </w:pPr>
    </w:p>
    <w:p w14:paraId="6B502C9B" w14:textId="10D45E8F" w:rsidR="00132C12" w:rsidRDefault="00985920" w:rsidP="00FB1514">
      <w:pPr>
        <w:keepNext/>
        <w:rPr>
          <w:rFonts w:cs="Arial"/>
          <w:lang w:val="en-US"/>
        </w:rPr>
      </w:pPr>
      <w:r>
        <w:rPr>
          <w:rFonts w:cs="Arial"/>
          <w:b/>
          <w:lang w:val="en-US"/>
        </w:rPr>
        <w:lastRenderedPageBreak/>
        <w:t>What is Bioinformatics?</w:t>
      </w:r>
    </w:p>
    <w:p w14:paraId="7DCC317D" w14:textId="77777777" w:rsidR="00132C12" w:rsidRDefault="00132C12" w:rsidP="00132C12">
      <w:pPr>
        <w:rPr>
          <w:rFonts w:cs="Arial"/>
          <w:lang w:val="en-US"/>
        </w:rPr>
      </w:pPr>
      <w:r>
        <w:rPr>
          <w:rFonts w:cs="Arial"/>
          <w:lang w:val="en-US"/>
        </w:rPr>
        <w:t>Bioinformatics is on the syllabus. It is not very clear from the textbook what it actually involves. Bioinformatics involves computer analysis of biological data, especially DNA sequence. We will show you some practical bioinformatics.</w:t>
      </w:r>
    </w:p>
    <w:p w14:paraId="5DB05957" w14:textId="77777777" w:rsidR="00985920" w:rsidRDefault="00985920" w:rsidP="00132C12">
      <w:pPr>
        <w:rPr>
          <w:rFonts w:cs="Arial"/>
          <w:b/>
          <w:lang w:val="en-US"/>
        </w:rPr>
      </w:pPr>
    </w:p>
    <w:p w14:paraId="3DB95A21" w14:textId="2D638349" w:rsidR="00132C12" w:rsidRDefault="00132C12" w:rsidP="00132C12">
      <w:pPr>
        <w:rPr>
          <w:rFonts w:cs="Arial"/>
          <w:lang w:val="en-US"/>
        </w:rPr>
      </w:pPr>
      <w:r w:rsidRPr="004A71CD">
        <w:rPr>
          <w:rFonts w:cs="Arial"/>
          <w:b/>
          <w:lang w:val="en-US"/>
        </w:rPr>
        <w:t>Double helix</w:t>
      </w:r>
    </w:p>
    <w:p w14:paraId="1333FBEB" w14:textId="77777777" w:rsidR="002E38D5" w:rsidRDefault="00132C12" w:rsidP="002E38D5">
      <w:pPr>
        <w:rPr>
          <w:rFonts w:cs="Arial"/>
          <w:lang w:val="en-US"/>
        </w:rPr>
      </w:pPr>
      <w:r>
        <w:rPr>
          <w:rFonts w:cs="Arial"/>
          <w:lang w:val="en-US"/>
        </w:rPr>
        <w:t xml:space="preserve">DNA sequencing generates large files of As, Cs, Ts and Gs, </w:t>
      </w:r>
      <w:r w:rsidR="002E38D5">
        <w:rPr>
          <w:rFonts w:cs="Arial"/>
          <w:lang w:val="en-US"/>
        </w:rPr>
        <w:t>from one strand of the double helix. This generates too much information</w:t>
      </w:r>
      <w:r>
        <w:rPr>
          <w:rFonts w:cs="Arial"/>
          <w:lang w:val="en-US"/>
        </w:rPr>
        <w:t xml:space="preserve"> interpret without a computer.</w:t>
      </w:r>
    </w:p>
    <w:p w14:paraId="54C62518" w14:textId="77777777" w:rsidR="002E38D5" w:rsidRDefault="002E38D5" w:rsidP="002E38D5">
      <w:pPr>
        <w:rPr>
          <w:rFonts w:cs="Arial"/>
          <w:lang w:val="en-US"/>
        </w:rPr>
      </w:pPr>
    </w:p>
    <w:p w14:paraId="44C73083" w14:textId="4C54301A" w:rsidR="00132C12" w:rsidRDefault="00132C12" w:rsidP="002E38D5">
      <w:pPr>
        <w:keepNext/>
        <w:rPr>
          <w:rFonts w:cs="Arial"/>
          <w:lang w:val="en-US"/>
        </w:rPr>
      </w:pPr>
      <w:r w:rsidRPr="004A71CD">
        <w:rPr>
          <w:rFonts w:cs="Arial"/>
          <w:b/>
          <w:lang w:val="en-US"/>
        </w:rPr>
        <w:t>Mutations</w:t>
      </w:r>
    </w:p>
    <w:p w14:paraId="289CE3B7" w14:textId="77777777" w:rsidR="00132C12" w:rsidRPr="00A000D8" w:rsidRDefault="00132C12" w:rsidP="00132C12">
      <w:pPr>
        <w:keepNext/>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who can tell us one of the types of mutation?</w:t>
      </w:r>
    </w:p>
    <w:p w14:paraId="25D899F5" w14:textId="77777777" w:rsidR="00132C12" w:rsidRDefault="00132C12" w:rsidP="00132C12">
      <w:pPr>
        <w:keepNext/>
        <w:rPr>
          <w:rFonts w:cs="Arial"/>
          <w:lang w:val="en-US"/>
        </w:rPr>
      </w:pPr>
      <w:r>
        <w:rPr>
          <w:rFonts w:cs="Arial"/>
          <w:lang w:val="en-US"/>
        </w:rPr>
        <w:t>Terminology will vary depending on current SQA requirements and teaching so far (point mutation vs single gene mutation).</w:t>
      </w:r>
    </w:p>
    <w:p w14:paraId="01970182" w14:textId="77777777" w:rsidR="00132C12" w:rsidRDefault="00132C12" w:rsidP="00132C12">
      <w:pPr>
        <w:keepNext/>
        <w:rPr>
          <w:rFonts w:cs="Arial"/>
          <w:lang w:val="en-US"/>
        </w:rPr>
      </w:pPr>
      <w:r>
        <w:rPr>
          <w:rFonts w:cs="Arial"/>
          <w:lang w:val="en-US"/>
        </w:rPr>
        <w:t>Answers may include valid mutations not covered in our workshop (</w:t>
      </w:r>
      <w:proofErr w:type="gramStart"/>
      <w:r>
        <w:rPr>
          <w:rFonts w:cs="Arial"/>
          <w:lang w:val="en-US"/>
        </w:rPr>
        <w:t>e.g.</w:t>
      </w:r>
      <w:proofErr w:type="gramEnd"/>
      <w:r>
        <w:rPr>
          <w:rFonts w:cs="Arial"/>
          <w:lang w:val="en-US"/>
        </w:rPr>
        <w:t xml:space="preserve"> duplication).</w:t>
      </w:r>
    </w:p>
    <w:p w14:paraId="19217FDE" w14:textId="77777777" w:rsidR="00132C12" w:rsidRDefault="00132C12" w:rsidP="00132C12">
      <w:pPr>
        <w:keepNext/>
        <w:rPr>
          <w:rFonts w:cs="Arial"/>
          <w:lang w:val="en-US"/>
        </w:rPr>
      </w:pPr>
      <w:r>
        <w:rPr>
          <w:rFonts w:cs="Arial"/>
          <w:lang w:val="en-US"/>
        </w:rPr>
        <w:t>This is all fine.</w:t>
      </w:r>
    </w:p>
    <w:p w14:paraId="35331E80" w14:textId="77777777" w:rsidR="00132C12" w:rsidRDefault="00132C12" w:rsidP="00132C12">
      <w:pPr>
        <w:keepNext/>
        <w:rPr>
          <w:rFonts w:cs="Arial"/>
          <w:lang w:val="en-US"/>
        </w:rPr>
      </w:pPr>
      <w:r>
        <w:rPr>
          <w:rFonts w:cs="Arial"/>
          <w:lang w:val="en-US"/>
        </w:rPr>
        <w:t>Guide students towards substitutions, insertions and deletions, which will be seen in our workshop.</w:t>
      </w:r>
    </w:p>
    <w:p w14:paraId="0525D1FC" w14:textId="77777777"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who can tell us what a frameshift mutation is?</w:t>
      </w:r>
    </w:p>
    <w:p w14:paraId="16F5523B" w14:textId="77777777" w:rsidR="00132C12" w:rsidRDefault="00132C12" w:rsidP="00132C12">
      <w:pPr>
        <w:rPr>
          <w:rFonts w:cs="Arial"/>
          <w:lang w:val="en-US"/>
        </w:rPr>
      </w:pPr>
    </w:p>
    <w:p w14:paraId="5C605A91" w14:textId="77777777" w:rsidR="00132C12" w:rsidRPr="0001292C" w:rsidRDefault="00132C12" w:rsidP="00132C12">
      <w:pPr>
        <w:keepNext/>
        <w:rPr>
          <w:rFonts w:cs="Arial"/>
          <w:b/>
          <w:lang w:val="en-US"/>
        </w:rPr>
      </w:pPr>
      <w:r w:rsidRPr="0001292C">
        <w:rPr>
          <w:rFonts w:cs="Arial"/>
          <w:b/>
          <w:lang w:val="en-US"/>
        </w:rPr>
        <w:t>Pseudogene</w:t>
      </w:r>
    </w:p>
    <w:p w14:paraId="777F468D" w14:textId="77777777" w:rsidR="00132C12" w:rsidRDefault="00132C12" w:rsidP="00132C12">
      <w:pPr>
        <w:rPr>
          <w:rFonts w:cs="Arial"/>
          <w:lang w:val="en-US"/>
        </w:rPr>
      </w:pPr>
      <w:r>
        <w:rPr>
          <w:rFonts w:cs="Arial"/>
          <w:lang w:val="en-US"/>
        </w:rPr>
        <w:t>When a gene no longer gives a functional protein (</w:t>
      </w:r>
      <w:proofErr w:type="gramStart"/>
      <w:r>
        <w:rPr>
          <w:rFonts w:cs="Arial"/>
          <w:lang w:val="en-US"/>
        </w:rPr>
        <w:t>e.g.</w:t>
      </w:r>
      <w:proofErr w:type="gramEnd"/>
      <w:r>
        <w:rPr>
          <w:rFonts w:cs="Arial"/>
          <w:lang w:val="en-US"/>
        </w:rPr>
        <w:t xml:space="preserve"> due to a frameshift mutation), we call it a pseudogene.</w:t>
      </w:r>
    </w:p>
    <w:p w14:paraId="68C27785" w14:textId="77777777" w:rsidR="00132C12" w:rsidRDefault="00132C12" w:rsidP="00132C12">
      <w:pPr>
        <w:rPr>
          <w:rFonts w:cs="Arial"/>
          <w:lang w:val="en-US"/>
        </w:rPr>
      </w:pPr>
      <w:r>
        <w:rPr>
          <w:rFonts w:cs="Arial"/>
          <w:lang w:val="en-US"/>
        </w:rPr>
        <w:t>The word isn’t on the syllabus but will save time today.</w:t>
      </w:r>
    </w:p>
    <w:p w14:paraId="7C0E6EA4" w14:textId="77777777" w:rsidR="00132C12" w:rsidRDefault="00132C12" w:rsidP="00132C12">
      <w:pPr>
        <w:rPr>
          <w:rFonts w:cs="Arial"/>
          <w:lang w:val="en-US"/>
        </w:rPr>
      </w:pPr>
    </w:p>
    <w:p w14:paraId="50B794A5" w14:textId="77777777" w:rsidR="00132C12" w:rsidRPr="00046CBA" w:rsidRDefault="00132C12" w:rsidP="00132C12">
      <w:pPr>
        <w:rPr>
          <w:rFonts w:cs="Arial"/>
          <w:b/>
          <w:lang w:val="en-US"/>
        </w:rPr>
      </w:pPr>
      <w:r w:rsidRPr="00046CBA">
        <w:rPr>
          <w:rFonts w:cs="Arial"/>
          <w:b/>
          <w:lang w:val="en-US"/>
        </w:rPr>
        <w:t>Today’s practical exercise</w:t>
      </w:r>
      <w:r>
        <w:rPr>
          <w:rFonts w:cs="Arial"/>
          <w:b/>
          <w:lang w:val="en-US"/>
        </w:rPr>
        <w:t xml:space="preserve"> / sequence</w:t>
      </w:r>
    </w:p>
    <w:p w14:paraId="2DCE5C94" w14:textId="77777777" w:rsidR="00132C12" w:rsidRDefault="00132C12" w:rsidP="00132C12">
      <w:pPr>
        <w:rPr>
          <w:rFonts w:cs="Arial"/>
          <w:lang w:val="en-US"/>
        </w:rPr>
      </w:pPr>
      <w:r>
        <w:rPr>
          <w:rFonts w:cs="Arial"/>
          <w:lang w:val="en-US"/>
        </w:rPr>
        <w:t>We cannot tell what this sequence does, just by looking at it.</w:t>
      </w:r>
    </w:p>
    <w:p w14:paraId="1CE8534A" w14:textId="77777777" w:rsidR="00132C12" w:rsidRDefault="00132C12" w:rsidP="00132C12">
      <w:pPr>
        <w:rPr>
          <w:rFonts w:cs="Arial"/>
          <w:lang w:val="en-US"/>
        </w:rPr>
      </w:pPr>
    </w:p>
    <w:p w14:paraId="17D00EE2" w14:textId="77777777" w:rsidR="00132C12" w:rsidRPr="00B6035E" w:rsidRDefault="00132C12" w:rsidP="00132C12">
      <w:pPr>
        <w:keepNext/>
        <w:rPr>
          <w:rFonts w:cs="Arial"/>
          <w:b/>
          <w:lang w:val="en-US"/>
        </w:rPr>
      </w:pPr>
      <w:r w:rsidRPr="00B6035E">
        <w:rPr>
          <w:rFonts w:cs="Arial"/>
          <w:b/>
          <w:lang w:val="en-US"/>
        </w:rPr>
        <w:t>Today’s practical exercise</w:t>
      </w:r>
    </w:p>
    <w:p w14:paraId="27950A69" w14:textId="0EE1ED1D" w:rsidR="00A000D8" w:rsidRDefault="00132C12">
      <w:pPr>
        <w:rPr>
          <w:rFonts w:cs="Arial"/>
          <w:lang w:val="en-US"/>
        </w:rPr>
      </w:pPr>
      <w:r>
        <w:rPr>
          <w:rFonts w:cs="Arial"/>
          <w:lang w:val="en-US"/>
        </w:rPr>
        <w:t>Pause presentation here.</w:t>
      </w:r>
    </w:p>
    <w:p w14:paraId="0C5231E7" w14:textId="64F2C5BA" w:rsidR="002E38D5" w:rsidRDefault="002E38D5">
      <w:pPr>
        <w:rPr>
          <w:rFonts w:ascii="Bahnschrift" w:eastAsia="Times New Roman" w:hAnsi="Bahnschrift" w:cs="Arial"/>
          <w:b/>
          <w:bCs/>
          <w:color w:val="4472C4" w:themeColor="accent1"/>
          <w:lang w:val="en-US"/>
        </w:rPr>
      </w:pPr>
    </w:p>
    <w:p w14:paraId="50985439" w14:textId="77777777" w:rsidR="00F26C81" w:rsidRDefault="00F26C81">
      <w:pPr>
        <w:rPr>
          <w:rFonts w:ascii="Bahnschrift" w:eastAsia="Times New Roman" w:hAnsi="Bahnschrift" w:cs="Arial"/>
          <w:b/>
          <w:bCs/>
          <w:color w:val="4472C4" w:themeColor="accent1"/>
          <w:lang w:val="en-US"/>
        </w:rPr>
      </w:pPr>
    </w:p>
    <w:p w14:paraId="683FD630" w14:textId="61D127AF" w:rsidR="00132C12" w:rsidRPr="00FC02F3" w:rsidRDefault="00132C12" w:rsidP="00163DDC">
      <w:pPr>
        <w:pStyle w:val="Heading2"/>
        <w:rPr>
          <w:lang w:val="en-US"/>
        </w:rPr>
      </w:pPr>
      <w:r w:rsidRPr="00FC02F3">
        <w:rPr>
          <w:lang w:val="en-US"/>
        </w:rPr>
        <w:t xml:space="preserve">TASK A </w:t>
      </w:r>
      <w:r w:rsidR="002E38D5">
        <w:rPr>
          <w:lang w:val="en-US"/>
        </w:rPr>
        <w:t>– 1</w:t>
      </w:r>
      <w:r w:rsidR="00A10359">
        <w:rPr>
          <w:lang w:val="en-US"/>
        </w:rPr>
        <w:t>0</w:t>
      </w:r>
      <w:r w:rsidRPr="00FC02F3">
        <w:rPr>
          <w:lang w:val="en-US"/>
        </w:rPr>
        <w:t xml:space="preserve"> minutes</w:t>
      </w:r>
      <w:r w:rsidR="00F26C81">
        <w:rPr>
          <w:lang w:val="en-US"/>
        </w:rPr>
        <w:t xml:space="preserve"> – 1</w:t>
      </w:r>
      <w:r w:rsidR="00214123">
        <w:rPr>
          <w:lang w:val="en-US"/>
        </w:rPr>
        <w:t>5</w:t>
      </w:r>
      <w:r w:rsidR="00F26C81">
        <w:rPr>
          <w:lang w:val="en-US"/>
        </w:rPr>
        <w:t>:00 to 2</w:t>
      </w:r>
      <w:r w:rsidR="00214123">
        <w:rPr>
          <w:lang w:val="en-US"/>
        </w:rPr>
        <w:t>5</w:t>
      </w:r>
      <w:r w:rsidR="00F26C81">
        <w:rPr>
          <w:lang w:val="en-US"/>
        </w:rPr>
        <w:t>:00</w:t>
      </w:r>
    </w:p>
    <w:p w14:paraId="7408F050" w14:textId="40D40D29" w:rsidR="00132C12" w:rsidRDefault="00132C12" w:rsidP="00132C12">
      <w:pPr>
        <w:keepNext/>
        <w:rPr>
          <w:rFonts w:cs="Arial"/>
          <w:lang w:val="en-US"/>
        </w:rPr>
      </w:pPr>
    </w:p>
    <w:p w14:paraId="1947BA0F" w14:textId="79BABCBE" w:rsidR="006836CB" w:rsidRDefault="006836CB" w:rsidP="00132C12">
      <w:pPr>
        <w:keepNext/>
        <w:rPr>
          <w:rFonts w:cs="Arial"/>
          <w:lang w:val="en-US"/>
        </w:rPr>
      </w:pPr>
      <w:r>
        <w:rPr>
          <w:rFonts w:cs="Arial"/>
          <w:lang w:val="en-US"/>
        </w:rPr>
        <w:t>Hand out pens</w:t>
      </w:r>
      <w:r w:rsidR="00653CAD">
        <w:rPr>
          <w:rFonts w:cs="Arial"/>
          <w:lang w:val="en-US"/>
        </w:rPr>
        <w:t xml:space="preserve"> as required</w:t>
      </w:r>
      <w:r>
        <w:rPr>
          <w:rFonts w:cs="Arial"/>
          <w:lang w:val="en-US"/>
        </w:rPr>
        <w:t>. Everyone should write answers on their own worksheet.</w:t>
      </w:r>
    </w:p>
    <w:p w14:paraId="16E65BDD" w14:textId="77777777" w:rsidR="006836CB" w:rsidRDefault="006836CB" w:rsidP="00132C12">
      <w:pPr>
        <w:keepNext/>
        <w:rPr>
          <w:rFonts w:cs="Arial"/>
          <w:lang w:val="en-US"/>
        </w:rPr>
      </w:pPr>
    </w:p>
    <w:p w14:paraId="1E73A2F0" w14:textId="77777777" w:rsidR="002E38D5" w:rsidRPr="002E38D5" w:rsidRDefault="002E38D5" w:rsidP="00132C12">
      <w:pPr>
        <w:rPr>
          <w:rFonts w:cs="Arial"/>
          <w:b/>
          <w:bCs/>
          <w:lang w:val="en-US"/>
        </w:rPr>
      </w:pPr>
      <w:r w:rsidRPr="002E38D5">
        <w:rPr>
          <w:rFonts w:cs="Arial"/>
          <w:b/>
          <w:bCs/>
          <w:lang w:val="en-US"/>
        </w:rPr>
        <w:t>Lock-step</w:t>
      </w:r>
    </w:p>
    <w:p w14:paraId="7DFF37F6" w14:textId="5A2C62A9" w:rsidR="002E38D5" w:rsidRDefault="002E38D5" w:rsidP="00132C12">
      <w:pPr>
        <w:rPr>
          <w:rFonts w:cs="Arial"/>
          <w:lang w:val="en-US"/>
        </w:rPr>
      </w:pPr>
      <w:r>
        <w:rPr>
          <w:rFonts w:cs="Arial"/>
          <w:lang w:val="en-US"/>
        </w:rPr>
        <w:t xml:space="preserve">After students have finished, ask them what they found. </w:t>
      </w:r>
      <w:proofErr w:type="spellStart"/>
      <w:r>
        <w:rPr>
          <w:rFonts w:cs="Arial"/>
          <w:lang w:val="en-US"/>
        </w:rPr>
        <w:t>Emphasise</w:t>
      </w:r>
      <w:proofErr w:type="spellEnd"/>
      <w:r>
        <w:rPr>
          <w:rFonts w:cs="Arial"/>
          <w:lang w:val="en-US"/>
        </w:rPr>
        <w:t xml:space="preserve"> how quickly this conclusion was obtained (using bioinformatics).</w:t>
      </w:r>
    </w:p>
    <w:p w14:paraId="46DCD5D6" w14:textId="29FAD431" w:rsidR="002E38D5" w:rsidRDefault="002E38D5" w:rsidP="00132C12">
      <w:pPr>
        <w:rPr>
          <w:rFonts w:cs="Arial"/>
          <w:lang w:val="en-US"/>
        </w:rPr>
      </w:pPr>
    </w:p>
    <w:p w14:paraId="60C5F28D" w14:textId="77777777" w:rsidR="002E38D5" w:rsidRDefault="002E38D5" w:rsidP="002E38D5">
      <w:pPr>
        <w:rPr>
          <w:rFonts w:ascii="Bahnschrift" w:eastAsia="Times New Roman" w:hAnsi="Bahnschrift" w:cs="Arial"/>
          <w:b/>
          <w:bCs/>
          <w:color w:val="4472C4" w:themeColor="accent1"/>
          <w:lang w:val="en-US"/>
        </w:rPr>
      </w:pPr>
    </w:p>
    <w:p w14:paraId="16AB24DC" w14:textId="22DCA9C1" w:rsidR="002E38D5" w:rsidRDefault="002E38D5" w:rsidP="002E38D5">
      <w:pPr>
        <w:pStyle w:val="Heading2"/>
        <w:rPr>
          <w:lang w:val="en-US"/>
        </w:rPr>
      </w:pPr>
      <w:r w:rsidRPr="00FC02F3">
        <w:rPr>
          <w:lang w:val="en-US"/>
        </w:rPr>
        <w:t xml:space="preserve">TASK </w:t>
      </w:r>
      <w:r>
        <w:rPr>
          <w:lang w:val="en-US"/>
        </w:rPr>
        <w:t>B</w:t>
      </w:r>
      <w:r w:rsidRPr="00FC02F3">
        <w:rPr>
          <w:lang w:val="en-US"/>
        </w:rPr>
        <w:t xml:space="preserve"> </w:t>
      </w:r>
      <w:r>
        <w:rPr>
          <w:lang w:val="en-US"/>
        </w:rPr>
        <w:t xml:space="preserve">– </w:t>
      </w:r>
      <w:r w:rsidR="00214123">
        <w:rPr>
          <w:lang w:val="en-US"/>
        </w:rPr>
        <w:t>20</w:t>
      </w:r>
      <w:r w:rsidRPr="00FC02F3">
        <w:rPr>
          <w:lang w:val="en-US"/>
        </w:rPr>
        <w:t xml:space="preserve"> minutes</w:t>
      </w:r>
      <w:r w:rsidR="00F26C81">
        <w:rPr>
          <w:lang w:val="en-US"/>
        </w:rPr>
        <w:t xml:space="preserve"> – 2</w:t>
      </w:r>
      <w:r w:rsidR="00214123">
        <w:rPr>
          <w:lang w:val="en-US"/>
        </w:rPr>
        <w:t>5</w:t>
      </w:r>
      <w:r w:rsidR="00F26C81">
        <w:rPr>
          <w:lang w:val="en-US"/>
        </w:rPr>
        <w:t xml:space="preserve">:00 to </w:t>
      </w:r>
      <w:r w:rsidR="00214123">
        <w:rPr>
          <w:lang w:val="en-US"/>
        </w:rPr>
        <w:t>45</w:t>
      </w:r>
      <w:r w:rsidR="00F26C81">
        <w:rPr>
          <w:lang w:val="en-US"/>
        </w:rPr>
        <w:t>:00</w:t>
      </w:r>
    </w:p>
    <w:p w14:paraId="26230EC8" w14:textId="77777777" w:rsidR="002E38D5" w:rsidRDefault="002E38D5" w:rsidP="00132C12">
      <w:pPr>
        <w:rPr>
          <w:rFonts w:cs="Arial"/>
          <w:lang w:val="en-US"/>
        </w:rPr>
      </w:pPr>
    </w:p>
    <w:p w14:paraId="15F81717" w14:textId="3C4C4806" w:rsidR="00132C12" w:rsidRPr="00046CBA" w:rsidRDefault="00132C12" w:rsidP="00132C12">
      <w:pPr>
        <w:rPr>
          <w:rFonts w:cs="Arial"/>
          <w:lang w:val="en-US"/>
        </w:rPr>
      </w:pPr>
      <w:r>
        <w:rPr>
          <w:rFonts w:cs="Arial"/>
          <w:lang w:val="en-US"/>
        </w:rPr>
        <w:t>Make sure everyone sees and understands a frameshift mutation.</w:t>
      </w:r>
    </w:p>
    <w:p w14:paraId="699A81BA" w14:textId="77777777" w:rsidR="00132C12" w:rsidRDefault="00132C12" w:rsidP="00132C12">
      <w:pPr>
        <w:rPr>
          <w:rFonts w:cs="Arial"/>
          <w:lang w:val="en-US"/>
        </w:rPr>
      </w:pPr>
    </w:p>
    <w:p w14:paraId="676FBB7F" w14:textId="77777777" w:rsidR="00132C12" w:rsidRDefault="00132C12" w:rsidP="00132C12">
      <w:pPr>
        <w:rPr>
          <w:rFonts w:cs="Arial"/>
          <w:lang w:val="en-US"/>
        </w:rPr>
      </w:pPr>
    </w:p>
    <w:p w14:paraId="4478EBCD" w14:textId="3102E633" w:rsidR="00132C12" w:rsidRPr="00FC02F3" w:rsidRDefault="001B6FE7" w:rsidP="00163DDC">
      <w:pPr>
        <w:pStyle w:val="Heading2"/>
        <w:rPr>
          <w:lang w:val="en-US"/>
        </w:rPr>
      </w:pPr>
      <w:r>
        <w:rPr>
          <w:lang w:val="en-US"/>
        </w:rPr>
        <w:t xml:space="preserve">RECAP AND IMPLICATIONS – </w:t>
      </w:r>
      <w:r w:rsidR="00A10359">
        <w:rPr>
          <w:lang w:val="en-US"/>
        </w:rPr>
        <w:t>10</w:t>
      </w:r>
      <w:r w:rsidR="00132C12" w:rsidRPr="00FC02F3">
        <w:rPr>
          <w:lang w:val="en-US"/>
        </w:rPr>
        <w:t xml:space="preserve"> minutes</w:t>
      </w:r>
      <w:r w:rsidR="00F26C81">
        <w:rPr>
          <w:lang w:val="en-US"/>
        </w:rPr>
        <w:t xml:space="preserve"> – </w:t>
      </w:r>
      <w:r w:rsidR="00214123">
        <w:rPr>
          <w:lang w:val="en-US"/>
        </w:rPr>
        <w:t>45</w:t>
      </w:r>
      <w:r w:rsidR="00F26C81">
        <w:rPr>
          <w:lang w:val="en-US"/>
        </w:rPr>
        <w:t xml:space="preserve">:00 to </w:t>
      </w:r>
      <w:r w:rsidR="00214123">
        <w:rPr>
          <w:lang w:val="en-US"/>
        </w:rPr>
        <w:t>55</w:t>
      </w:r>
      <w:r w:rsidR="00F26C81">
        <w:rPr>
          <w:lang w:val="en-US"/>
        </w:rPr>
        <w:t>:00</w:t>
      </w:r>
    </w:p>
    <w:p w14:paraId="6DFAEA31" w14:textId="77777777" w:rsidR="00132C12" w:rsidRDefault="00132C12" w:rsidP="00132C12">
      <w:pPr>
        <w:keepNext/>
        <w:rPr>
          <w:rFonts w:cs="Arial"/>
          <w:lang w:val="en-US"/>
        </w:rPr>
      </w:pPr>
    </w:p>
    <w:p w14:paraId="4DF74805" w14:textId="77777777" w:rsidR="00132C12" w:rsidRPr="000F7CCD" w:rsidRDefault="00132C12" w:rsidP="00132C12">
      <w:pPr>
        <w:rPr>
          <w:rFonts w:cs="Arial"/>
          <w:b/>
          <w:lang w:val="en-US"/>
        </w:rPr>
      </w:pPr>
      <w:r w:rsidRPr="000F7CCD">
        <w:rPr>
          <w:rFonts w:cs="Arial"/>
          <w:b/>
          <w:lang w:val="en-US"/>
        </w:rPr>
        <w:t>Practical: Results</w:t>
      </w:r>
    </w:p>
    <w:p w14:paraId="2292C926" w14:textId="26EC6B55" w:rsidR="00132C12" w:rsidRDefault="00132C12" w:rsidP="00132C12">
      <w:pPr>
        <w:rPr>
          <w:rFonts w:cs="Arial"/>
          <w:lang w:val="en-US"/>
        </w:rPr>
      </w:pPr>
      <w:r w:rsidRPr="009E4FD4">
        <w:rPr>
          <w:rFonts w:cs="Arial"/>
          <w:lang w:val="en-US"/>
        </w:rPr>
        <w:t>We found mouse have a functional gene coding for the enzyme that makes vitamin C, humans don’t.</w:t>
      </w:r>
    </w:p>
    <w:p w14:paraId="56DE653C" w14:textId="77777777" w:rsidR="00A000D8" w:rsidRPr="009E4FD4" w:rsidRDefault="00A000D8" w:rsidP="00132C12">
      <w:pPr>
        <w:rPr>
          <w:rFonts w:cs="Arial"/>
          <w:lang w:val="en-US"/>
        </w:rPr>
      </w:pPr>
    </w:p>
    <w:p w14:paraId="743B8EC5" w14:textId="3773EA83"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how do we get our vitamin C?</w:t>
      </w:r>
    </w:p>
    <w:p w14:paraId="74F87782" w14:textId="77777777" w:rsidR="00A000D8" w:rsidRPr="00A000D8" w:rsidRDefault="00A000D8" w:rsidP="00132C12">
      <w:pPr>
        <w:rPr>
          <w:rFonts w:cs="Arial"/>
          <w:b/>
          <w:bCs/>
          <w:i/>
          <w:iCs/>
          <w:color w:val="ED7D31" w:themeColor="accent2"/>
          <w:lang w:val="en-US"/>
        </w:rPr>
      </w:pPr>
    </w:p>
    <w:p w14:paraId="2BE0FED9" w14:textId="20B30B74" w:rsidR="00132C12" w:rsidRPr="00A000D8" w:rsidRDefault="00132C12" w:rsidP="00132C12">
      <w:pPr>
        <w:rPr>
          <w:rFonts w:cs="Arial"/>
          <w:lang w:val="en-US"/>
        </w:rPr>
      </w:pPr>
      <w:r w:rsidRPr="00A000D8">
        <w:rPr>
          <w:rFonts w:cs="Arial"/>
          <w:b/>
          <w:bCs/>
          <w:i/>
          <w:iCs/>
          <w:color w:val="ED7D31" w:themeColor="accent2"/>
          <w:u w:val="single"/>
          <w:lang w:val="en-US"/>
        </w:rPr>
        <w:lastRenderedPageBreak/>
        <w:t>Interact with class</w:t>
      </w:r>
      <w:r w:rsidRPr="00A000D8">
        <w:rPr>
          <w:rFonts w:cs="Arial"/>
          <w:b/>
          <w:bCs/>
          <w:i/>
          <w:iCs/>
          <w:color w:val="ED7D31" w:themeColor="accent2"/>
          <w:lang w:val="en-US"/>
        </w:rPr>
        <w:t>: what happens if we don’t get enough vitamin C?</w:t>
      </w:r>
      <w:r w:rsidRPr="00A000D8">
        <w:rPr>
          <w:rFonts w:cs="Arial"/>
          <w:lang w:val="en-US"/>
        </w:rPr>
        <w:br/>
        <w:t xml:space="preserve">Answer: scurvy – gums bleed, our teeth fall out, bleeding sores all over the body, death from blood loss. </w:t>
      </w:r>
      <w:r w:rsidR="00F26C81">
        <w:rPr>
          <w:rFonts w:cs="Arial"/>
          <w:lang w:val="en-US"/>
        </w:rPr>
        <w:t xml:space="preserve">Vitamin C is essential for synthesis of collagen. </w:t>
      </w:r>
      <w:r w:rsidRPr="00A000D8">
        <w:rPr>
          <w:rFonts w:cs="Arial"/>
          <w:lang w:val="en-US"/>
        </w:rPr>
        <w:t>(NB only if it comes up: vitamin C does not prevent colds and flu.)</w:t>
      </w:r>
    </w:p>
    <w:p w14:paraId="6F2CD265" w14:textId="77777777" w:rsidR="00A000D8" w:rsidRDefault="00A000D8" w:rsidP="00132C12">
      <w:pPr>
        <w:rPr>
          <w:rFonts w:cs="Arial"/>
          <w:lang w:val="en-US"/>
        </w:rPr>
      </w:pPr>
    </w:p>
    <w:p w14:paraId="719D983B" w14:textId="77777777"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who often suffered from scurvy in the past?</w:t>
      </w:r>
    </w:p>
    <w:p w14:paraId="45E601A0" w14:textId="25905B96" w:rsidR="00132C12" w:rsidRDefault="00132C12" w:rsidP="00132C12">
      <w:pPr>
        <w:rPr>
          <w:rFonts w:cs="Arial"/>
          <w:lang w:val="en-US"/>
        </w:rPr>
      </w:pPr>
      <w:r>
        <w:rPr>
          <w:rFonts w:cs="Arial"/>
          <w:lang w:val="en-US"/>
        </w:rPr>
        <w:t xml:space="preserve">Before people knew about vitamin C, sailors tried various treatments for scurvy that did not work, </w:t>
      </w:r>
      <w:proofErr w:type="gramStart"/>
      <w:r>
        <w:rPr>
          <w:rFonts w:cs="Arial"/>
          <w:lang w:val="en-US"/>
        </w:rPr>
        <w:t>e.g.</w:t>
      </w:r>
      <w:proofErr w:type="gramEnd"/>
      <w:r>
        <w:rPr>
          <w:rFonts w:cs="Arial"/>
          <w:lang w:val="en-US"/>
        </w:rPr>
        <w:t xml:space="preserve"> drinking seawater. Eating the rats on the boat helped to some extent.</w:t>
      </w:r>
    </w:p>
    <w:p w14:paraId="2E165CBD" w14:textId="77777777" w:rsidR="00A000D8" w:rsidRDefault="00A000D8" w:rsidP="00132C12">
      <w:pPr>
        <w:rPr>
          <w:rFonts w:cs="Arial"/>
          <w:lang w:val="en-US"/>
        </w:rPr>
      </w:pPr>
    </w:p>
    <w:p w14:paraId="23D92A13" w14:textId="77777777"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why might eating rats help?</w:t>
      </w:r>
    </w:p>
    <w:p w14:paraId="5D2FD14D" w14:textId="77777777" w:rsidR="00132C12" w:rsidRDefault="00132C12" w:rsidP="00132C12">
      <w:pPr>
        <w:rPr>
          <w:rFonts w:cs="Arial"/>
          <w:lang w:val="en-US"/>
        </w:rPr>
      </w:pPr>
      <w:r>
        <w:rPr>
          <w:rFonts w:cs="Arial"/>
          <w:lang w:val="en-US"/>
        </w:rPr>
        <w:t>Answer: rats are close relatives of mice and can also synthesize vitamin C. They won’t have a lot in their bodies, but it could still be helpful.</w:t>
      </w:r>
    </w:p>
    <w:p w14:paraId="4CE5DDB0" w14:textId="77777777" w:rsidR="00F26C81" w:rsidRDefault="00132C12" w:rsidP="00132C12">
      <w:pPr>
        <w:rPr>
          <w:rFonts w:cs="Arial"/>
          <w:lang w:val="en-US"/>
        </w:rPr>
      </w:pPr>
      <w:r>
        <w:rPr>
          <w:rFonts w:cs="Arial"/>
          <w:lang w:val="en-US"/>
        </w:rPr>
        <w:t>NB do not try this at home – eat an orange instead.</w:t>
      </w:r>
    </w:p>
    <w:p w14:paraId="27EB4368" w14:textId="64091E8C" w:rsidR="00132C12" w:rsidRDefault="00132C12" w:rsidP="00132C12">
      <w:pPr>
        <w:rPr>
          <w:rFonts w:cs="Arial"/>
          <w:lang w:val="en-US"/>
        </w:rPr>
      </w:pPr>
      <w:r>
        <w:rPr>
          <w:rFonts w:cs="Arial"/>
          <w:lang w:val="en-US"/>
        </w:rPr>
        <w:t>Vitamin C is essential. The frameshift mutation occurred at random, in the genome of the ancestor of humans and most other primates.</w:t>
      </w:r>
    </w:p>
    <w:p w14:paraId="69F4E53B" w14:textId="77777777" w:rsidR="00A000D8" w:rsidRPr="00A000D8" w:rsidRDefault="00A000D8" w:rsidP="00132C12">
      <w:pPr>
        <w:rPr>
          <w:rFonts w:cs="Arial"/>
          <w:b/>
          <w:bCs/>
          <w:color w:val="ED7D31" w:themeColor="accent2"/>
          <w:lang w:val="en-US"/>
        </w:rPr>
      </w:pPr>
    </w:p>
    <w:p w14:paraId="0785A25C" w14:textId="77777777"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why wasn’t this mutation fatal?</w:t>
      </w:r>
    </w:p>
    <w:p w14:paraId="2CB25207" w14:textId="77777777" w:rsidR="00132C12" w:rsidRDefault="00132C12" w:rsidP="00132C12">
      <w:pPr>
        <w:rPr>
          <w:rFonts w:cs="Arial"/>
          <w:lang w:val="en-US"/>
        </w:rPr>
      </w:pPr>
      <w:r>
        <w:rPr>
          <w:rFonts w:cs="Arial"/>
          <w:lang w:val="en-US"/>
        </w:rPr>
        <w:t>Answer: enough vitamin C in the ancestor’s diet – it must have been living in a place with a good year-round supply.</w:t>
      </w:r>
    </w:p>
    <w:p w14:paraId="5001AFA2" w14:textId="7EE3FEDF" w:rsidR="00132C12" w:rsidRDefault="00132C12" w:rsidP="00132C12">
      <w:pPr>
        <w:rPr>
          <w:rFonts w:cs="Arial"/>
          <w:lang w:val="en-US"/>
        </w:rPr>
      </w:pPr>
      <w:r>
        <w:rPr>
          <w:rFonts w:cs="Arial"/>
          <w:lang w:val="en-US"/>
        </w:rPr>
        <w:t>The frameshift either was a neutral mutation, or possibly (we don’t know) a slight advantage since it saves some energy if we do not synthesize vitamin C. Anyway, the mutation spread to fixation and we are stuck with it now. We have to eat vitamin C.</w:t>
      </w:r>
    </w:p>
    <w:p w14:paraId="0BB5ADFF" w14:textId="53E0C236" w:rsidR="00F26C81" w:rsidRDefault="00F26C81" w:rsidP="00132C12">
      <w:pPr>
        <w:rPr>
          <w:rFonts w:cs="Arial"/>
          <w:lang w:val="en-US"/>
        </w:rPr>
      </w:pPr>
    </w:p>
    <w:p w14:paraId="447447A8" w14:textId="7A6ECADD" w:rsidR="00A000D8" w:rsidRDefault="00F26C81">
      <w:pPr>
        <w:rPr>
          <w:rFonts w:cs="Arial"/>
          <w:lang w:val="en-US"/>
        </w:rPr>
      </w:pPr>
      <w:r>
        <w:rPr>
          <w:rFonts w:cs="Arial"/>
          <w:lang w:val="en-US"/>
        </w:rPr>
        <w:t xml:space="preserve">Bioinformatics has allowed an investigation of mutations and </w:t>
      </w:r>
      <w:proofErr w:type="gramStart"/>
      <w:r>
        <w:rPr>
          <w:rFonts w:cs="Arial"/>
          <w:lang w:val="en-US"/>
        </w:rPr>
        <w:t>also</w:t>
      </w:r>
      <w:proofErr w:type="gramEnd"/>
      <w:r>
        <w:rPr>
          <w:rFonts w:cs="Arial"/>
          <w:lang w:val="en-US"/>
        </w:rPr>
        <w:t xml:space="preserve"> we can begin thinking about diet and evolution.</w:t>
      </w:r>
    </w:p>
    <w:p w14:paraId="076966F1" w14:textId="228B64D5" w:rsidR="00F26C81" w:rsidRDefault="00F26C81">
      <w:pPr>
        <w:rPr>
          <w:rFonts w:cs="Arial"/>
          <w:lang w:val="en-US"/>
        </w:rPr>
      </w:pPr>
    </w:p>
    <w:p w14:paraId="58A7FF24" w14:textId="77777777" w:rsidR="00F26C81" w:rsidRDefault="00F26C81">
      <w:pPr>
        <w:rPr>
          <w:rFonts w:ascii="Bahnschrift" w:eastAsia="Times New Roman" w:hAnsi="Bahnschrift" w:cs="Arial"/>
          <w:b/>
          <w:bCs/>
          <w:color w:val="4472C4" w:themeColor="accent1"/>
          <w:lang w:val="en-US"/>
        </w:rPr>
      </w:pPr>
    </w:p>
    <w:p w14:paraId="0FCD1B91" w14:textId="4B257809" w:rsidR="00132C12" w:rsidRPr="004B3A1C" w:rsidRDefault="00F26C81" w:rsidP="00163DDC">
      <w:pPr>
        <w:pStyle w:val="Heading2"/>
        <w:rPr>
          <w:lang w:val="en-US"/>
        </w:rPr>
      </w:pPr>
      <w:r>
        <w:rPr>
          <w:lang w:val="en-US"/>
        </w:rPr>
        <w:t>LINUX</w:t>
      </w:r>
      <w:r w:rsidR="00132C12" w:rsidRPr="004B3A1C">
        <w:rPr>
          <w:lang w:val="en-US"/>
        </w:rPr>
        <w:t xml:space="preserve"> INTRODUCTION – 5 minutes</w:t>
      </w:r>
      <w:r>
        <w:rPr>
          <w:lang w:val="en-US"/>
        </w:rPr>
        <w:t xml:space="preserve"> – </w:t>
      </w:r>
      <w:r w:rsidR="00214123">
        <w:rPr>
          <w:lang w:val="en-US"/>
        </w:rPr>
        <w:t>5</w:t>
      </w:r>
      <w:r>
        <w:rPr>
          <w:lang w:val="en-US"/>
        </w:rPr>
        <w:t xml:space="preserve">5:00 to </w:t>
      </w:r>
      <w:r w:rsidR="00214123">
        <w:rPr>
          <w:lang w:val="en-US"/>
        </w:rPr>
        <w:t>6</w:t>
      </w:r>
      <w:r>
        <w:rPr>
          <w:lang w:val="en-US"/>
        </w:rPr>
        <w:t>0:00</w:t>
      </w:r>
    </w:p>
    <w:p w14:paraId="4AA732E3" w14:textId="77777777" w:rsidR="00132C12" w:rsidRDefault="00132C12" w:rsidP="00132C12">
      <w:pPr>
        <w:keepNext/>
        <w:rPr>
          <w:rFonts w:cs="Arial"/>
          <w:lang w:val="en-US"/>
        </w:rPr>
      </w:pPr>
    </w:p>
    <w:p w14:paraId="0B580490" w14:textId="77777777" w:rsidR="00132C12" w:rsidRDefault="00132C12" w:rsidP="00132C12">
      <w:pPr>
        <w:keepNext/>
        <w:rPr>
          <w:rFonts w:cs="Arial"/>
          <w:lang w:val="en-US"/>
        </w:rPr>
      </w:pPr>
      <w:r w:rsidRPr="00EB2B24">
        <w:rPr>
          <w:rFonts w:cs="Arial"/>
          <w:b/>
          <w:lang w:val="en-US"/>
        </w:rPr>
        <w:t xml:space="preserve">Slides </w:t>
      </w:r>
      <w:r>
        <w:rPr>
          <w:rFonts w:cs="Arial"/>
          <w:b/>
          <w:lang w:val="en-US"/>
        </w:rPr>
        <w:t>“</w:t>
      </w:r>
      <w:r w:rsidRPr="00EB2B24">
        <w:rPr>
          <w:rFonts w:cs="Arial"/>
          <w:b/>
          <w:lang w:val="en-US"/>
        </w:rPr>
        <w:t>Your investigation</w:t>
      </w:r>
      <w:r>
        <w:rPr>
          <w:rFonts w:cs="Arial"/>
          <w:b/>
          <w:lang w:val="en-US"/>
        </w:rPr>
        <w:t>”</w:t>
      </w:r>
      <w:r w:rsidRPr="00EB2B24">
        <w:rPr>
          <w:rFonts w:cs="Arial"/>
          <w:b/>
          <w:lang w:val="en-US"/>
        </w:rPr>
        <w:t xml:space="preserve"> to the photo of a hacking screen</w:t>
      </w:r>
    </w:p>
    <w:p w14:paraId="3F2A6137" w14:textId="37B0EFB6" w:rsidR="00F26C81" w:rsidRDefault="00132C12" w:rsidP="00F26C81">
      <w:pPr>
        <w:keepNext/>
        <w:rPr>
          <w:rFonts w:cs="Arial"/>
          <w:lang w:val="en-US"/>
        </w:rPr>
      </w:pPr>
      <w:r>
        <w:rPr>
          <w:rFonts w:cs="Arial"/>
          <w:lang w:val="en-US"/>
        </w:rPr>
        <w:t>Details are flexible</w:t>
      </w:r>
      <w:r w:rsidR="00F26C81">
        <w:rPr>
          <w:rFonts w:cs="Arial"/>
          <w:lang w:val="en-US"/>
        </w:rPr>
        <w:t>.</w:t>
      </w:r>
    </w:p>
    <w:p w14:paraId="548A494E" w14:textId="07A43B01" w:rsidR="00F26C81" w:rsidRDefault="00F26C81" w:rsidP="00F26C81">
      <w:pPr>
        <w:keepNext/>
        <w:rPr>
          <w:rFonts w:cs="Arial"/>
          <w:lang w:val="en-US"/>
        </w:rPr>
      </w:pPr>
    </w:p>
    <w:p w14:paraId="1D721C0E" w14:textId="13C03BA5" w:rsidR="00F26C81" w:rsidRPr="00A000D8" w:rsidRDefault="00F26C81" w:rsidP="00F26C81">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xml:space="preserve">: </w:t>
      </w:r>
      <w:r>
        <w:rPr>
          <w:rFonts w:cs="Arial"/>
          <w:b/>
          <w:bCs/>
          <w:i/>
          <w:iCs/>
          <w:color w:val="ED7D31" w:themeColor="accent2"/>
          <w:lang w:val="en-US"/>
        </w:rPr>
        <w:t>does anyone use the cloud? What is the cloud?</w:t>
      </w:r>
    </w:p>
    <w:p w14:paraId="4278556D" w14:textId="77777777" w:rsidR="00F26C81" w:rsidRDefault="00F26C81" w:rsidP="00F26C81">
      <w:pPr>
        <w:keepNext/>
        <w:rPr>
          <w:rFonts w:cs="Arial"/>
          <w:lang w:val="en-US"/>
        </w:rPr>
      </w:pPr>
    </w:p>
    <w:p w14:paraId="443789E1" w14:textId="77777777" w:rsidR="00F26C81" w:rsidRDefault="00F26C81" w:rsidP="00F26C81">
      <w:pPr>
        <w:keepNext/>
        <w:rPr>
          <w:rFonts w:cs="Arial"/>
          <w:lang w:val="en-US"/>
        </w:rPr>
      </w:pPr>
      <w:r>
        <w:rPr>
          <w:rFonts w:cs="Arial"/>
          <w:lang w:val="en-US"/>
        </w:rPr>
        <w:t xml:space="preserve">We will use something approaching the cloud – a server provided by our contractor in </w:t>
      </w:r>
      <w:proofErr w:type="spellStart"/>
      <w:r>
        <w:rPr>
          <w:rFonts w:cs="Arial"/>
          <w:lang w:val="en-US"/>
        </w:rPr>
        <w:t>Aberdeenshire</w:t>
      </w:r>
      <w:proofErr w:type="spellEnd"/>
      <w:r>
        <w:rPr>
          <w:rFonts w:cs="Arial"/>
          <w:lang w:val="en-US"/>
        </w:rPr>
        <w:t>.</w:t>
      </w:r>
    </w:p>
    <w:p w14:paraId="287EDE08" w14:textId="77777777" w:rsidR="00F26C81" w:rsidRDefault="00F26C81" w:rsidP="00F26C81">
      <w:pPr>
        <w:keepNext/>
        <w:rPr>
          <w:rFonts w:cs="Arial"/>
          <w:lang w:val="en-US"/>
        </w:rPr>
      </w:pPr>
    </w:p>
    <w:p w14:paraId="6A85F995" w14:textId="21B143B3" w:rsidR="00132C12" w:rsidRDefault="00132C12" w:rsidP="00F26C81">
      <w:pPr>
        <w:keepNext/>
        <w:rPr>
          <w:rFonts w:cs="Arial"/>
          <w:lang w:val="en-US"/>
        </w:rPr>
      </w:pPr>
      <w:r>
        <w:rPr>
          <w:rFonts w:cs="Arial"/>
          <w:lang w:val="en-US"/>
        </w:rPr>
        <w:t>Linux command-line as an alternative</w:t>
      </w:r>
      <w:r w:rsidR="00F26C81">
        <w:rPr>
          <w:rFonts w:cs="Arial"/>
          <w:lang w:val="en-US"/>
        </w:rPr>
        <w:t xml:space="preserve"> </w:t>
      </w:r>
      <w:r>
        <w:rPr>
          <w:rFonts w:cs="Arial"/>
          <w:lang w:val="en-US"/>
        </w:rPr>
        <w:t>way to run BLAST and scientific analyses.</w:t>
      </w:r>
    </w:p>
    <w:p w14:paraId="52FFDBE5" w14:textId="26188EA2" w:rsidR="00132C12" w:rsidRDefault="00132C12" w:rsidP="00132C12">
      <w:pPr>
        <w:rPr>
          <w:rFonts w:cs="Arial"/>
          <w:lang w:val="en-US"/>
        </w:rPr>
      </w:pPr>
    </w:p>
    <w:p w14:paraId="17249965" w14:textId="77777777" w:rsidR="00F26C81" w:rsidRDefault="00F26C81" w:rsidP="00132C12">
      <w:pPr>
        <w:rPr>
          <w:rFonts w:cs="Arial"/>
          <w:lang w:val="en-US"/>
        </w:rPr>
      </w:pPr>
    </w:p>
    <w:p w14:paraId="3CA3B024" w14:textId="3B9E5149" w:rsidR="00132C12" w:rsidRPr="00FC02F3" w:rsidRDefault="00132C12" w:rsidP="00163DDC">
      <w:pPr>
        <w:pStyle w:val="Heading2"/>
        <w:rPr>
          <w:lang w:val="en-US"/>
        </w:rPr>
      </w:pPr>
      <w:r w:rsidRPr="00FC02F3">
        <w:rPr>
          <w:lang w:val="en-US"/>
        </w:rPr>
        <w:t xml:space="preserve">TASK C – </w:t>
      </w:r>
      <w:r w:rsidR="00AF12BC">
        <w:rPr>
          <w:lang w:val="en-US"/>
        </w:rPr>
        <w:t>15</w:t>
      </w:r>
      <w:r w:rsidRPr="00FC02F3">
        <w:rPr>
          <w:lang w:val="en-US"/>
        </w:rPr>
        <w:t xml:space="preserve"> minutes</w:t>
      </w:r>
      <w:r w:rsidR="00A10359">
        <w:rPr>
          <w:lang w:val="en-US"/>
        </w:rPr>
        <w:t xml:space="preserve"> </w:t>
      </w:r>
      <w:r w:rsidR="00F26C81">
        <w:rPr>
          <w:lang w:val="en-US"/>
        </w:rPr>
        <w:t xml:space="preserve">– </w:t>
      </w:r>
      <w:r w:rsidR="00214123">
        <w:rPr>
          <w:lang w:val="en-US"/>
        </w:rPr>
        <w:t>6</w:t>
      </w:r>
      <w:r w:rsidR="00F26C81">
        <w:rPr>
          <w:lang w:val="en-US"/>
        </w:rPr>
        <w:t xml:space="preserve">0:00 </w:t>
      </w:r>
      <w:r w:rsidR="00214123">
        <w:rPr>
          <w:lang w:val="en-US"/>
        </w:rPr>
        <w:t>to 75:00</w:t>
      </w:r>
    </w:p>
    <w:p w14:paraId="6EA927A6" w14:textId="0370C0FD" w:rsidR="00132C12" w:rsidRDefault="00132C12" w:rsidP="00132C12">
      <w:pPr>
        <w:rPr>
          <w:rFonts w:cs="Arial"/>
          <w:lang w:val="en-US"/>
        </w:rPr>
      </w:pPr>
    </w:p>
    <w:p w14:paraId="17A86508" w14:textId="70D7BD67" w:rsidR="00F26C81" w:rsidRDefault="00F26C81" w:rsidP="00132C12">
      <w:pPr>
        <w:rPr>
          <w:rFonts w:cs="Arial"/>
          <w:lang w:val="en-US"/>
        </w:rPr>
      </w:pPr>
      <w:r>
        <w:rPr>
          <w:rFonts w:cs="Arial"/>
          <w:lang w:val="en-US"/>
        </w:rPr>
        <w:t>Provide usernames on paper. Provide URL and password on-screen.</w:t>
      </w:r>
    </w:p>
    <w:p w14:paraId="1F8A1B18" w14:textId="77777777" w:rsidR="00F26C81" w:rsidRDefault="00F26C81" w:rsidP="00132C12">
      <w:pPr>
        <w:rPr>
          <w:rFonts w:cs="Arial"/>
          <w:lang w:val="en-US"/>
        </w:rPr>
      </w:pPr>
    </w:p>
    <w:p w14:paraId="6A62EB96" w14:textId="77777777" w:rsidR="00132C12" w:rsidRDefault="00132C12" w:rsidP="00132C12">
      <w:pPr>
        <w:rPr>
          <w:rFonts w:cs="Arial"/>
          <w:lang w:val="en-US"/>
        </w:rPr>
      </w:pPr>
      <w:r>
        <w:rPr>
          <w:rFonts w:cs="Arial"/>
          <w:lang w:val="en-US"/>
        </w:rPr>
        <w:t>Make sure all groups get a BLAST result and find the frameshift mutation.</w:t>
      </w:r>
    </w:p>
    <w:p w14:paraId="6FF4C310" w14:textId="77777777" w:rsidR="00132C12" w:rsidRDefault="00132C12" w:rsidP="00132C12">
      <w:pPr>
        <w:rPr>
          <w:rFonts w:cs="Arial"/>
          <w:lang w:val="en-US"/>
        </w:rPr>
      </w:pPr>
      <w:r>
        <w:rPr>
          <w:rFonts w:cs="Arial"/>
          <w:lang w:val="en-US"/>
        </w:rPr>
        <w:t xml:space="preserve">If possible, they should also run </w:t>
      </w:r>
      <w:r w:rsidRPr="009C1FA6">
        <w:rPr>
          <w:rFonts w:ascii="Courier New" w:hAnsi="Courier New" w:cs="Courier New"/>
          <w:lang w:val="en-US"/>
        </w:rPr>
        <w:t>history</w:t>
      </w:r>
      <w:r>
        <w:rPr>
          <w:rFonts w:cs="Arial"/>
          <w:lang w:val="en-US"/>
        </w:rPr>
        <w:t xml:space="preserve"> command at the end.</w:t>
      </w:r>
    </w:p>
    <w:p w14:paraId="5088F8A7" w14:textId="77777777" w:rsidR="00132C12" w:rsidRDefault="00132C12" w:rsidP="00132C12">
      <w:pPr>
        <w:rPr>
          <w:rFonts w:cs="Arial"/>
          <w:lang w:val="en-US"/>
        </w:rPr>
      </w:pPr>
    </w:p>
    <w:p w14:paraId="31B7EED8" w14:textId="77777777" w:rsidR="00132C12" w:rsidRDefault="00132C12" w:rsidP="00163DDC">
      <w:pPr>
        <w:pStyle w:val="Heading2"/>
        <w:rPr>
          <w:lang w:val="en-US"/>
        </w:rPr>
      </w:pPr>
    </w:p>
    <w:p w14:paraId="78529594" w14:textId="03EDE846" w:rsidR="00132C12" w:rsidRPr="00163DDC" w:rsidRDefault="00132C12" w:rsidP="00163DDC">
      <w:pPr>
        <w:pStyle w:val="Heading2"/>
      </w:pPr>
      <w:r w:rsidRPr="00163DDC">
        <w:t>TASK C RECAP – 5 minutes</w:t>
      </w:r>
      <w:r w:rsidR="00A10359" w:rsidRPr="00163DDC">
        <w:t xml:space="preserve"> – </w:t>
      </w:r>
      <w:r w:rsidR="00214123">
        <w:t>75:00 to 80:00</w:t>
      </w:r>
    </w:p>
    <w:p w14:paraId="1341490D" w14:textId="77777777" w:rsidR="00132C12" w:rsidRDefault="00132C12" w:rsidP="00132C12">
      <w:pPr>
        <w:rPr>
          <w:rFonts w:cs="Arial"/>
          <w:lang w:val="en-US"/>
        </w:rPr>
      </w:pPr>
    </w:p>
    <w:p w14:paraId="4A9C3BFB" w14:textId="77777777" w:rsidR="00132C12" w:rsidRDefault="00132C12" w:rsidP="00132C12">
      <w:pPr>
        <w:rPr>
          <w:rFonts w:cs="Arial"/>
          <w:lang w:val="en-US"/>
        </w:rPr>
      </w:pPr>
      <w:r>
        <w:rPr>
          <w:rFonts w:cs="Arial"/>
          <w:lang w:val="en-US"/>
        </w:rPr>
        <w:t>Command-line has advantages for repeatability.</w:t>
      </w:r>
    </w:p>
    <w:p w14:paraId="66B5F83A" w14:textId="3B84C4AA"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xml:space="preserve">: who preferred Web, who preferred </w:t>
      </w:r>
      <w:r w:rsidR="00214123">
        <w:rPr>
          <w:rFonts w:cs="Arial"/>
          <w:b/>
          <w:bCs/>
          <w:i/>
          <w:iCs/>
          <w:color w:val="ED7D31" w:themeColor="accent2"/>
          <w:lang w:val="en-US"/>
        </w:rPr>
        <w:t>the Linux server</w:t>
      </w:r>
      <w:r w:rsidRPr="00A000D8">
        <w:rPr>
          <w:rFonts w:cs="Arial"/>
          <w:b/>
          <w:bCs/>
          <w:i/>
          <w:iCs/>
          <w:color w:val="ED7D31" w:themeColor="accent2"/>
          <w:lang w:val="en-US"/>
        </w:rPr>
        <w:t>?</w:t>
      </w:r>
    </w:p>
    <w:p w14:paraId="6E00C66C" w14:textId="77777777" w:rsidR="00132C12" w:rsidRDefault="00132C12" w:rsidP="00132C12">
      <w:pPr>
        <w:rPr>
          <w:rFonts w:cs="Arial"/>
          <w:lang w:val="en-US"/>
        </w:rPr>
      </w:pPr>
      <w:r>
        <w:rPr>
          <w:rFonts w:cs="Arial"/>
          <w:lang w:val="en-US"/>
        </w:rPr>
        <w:t>Any answer is OK. We use both.</w:t>
      </w:r>
    </w:p>
    <w:p w14:paraId="2EC91904" w14:textId="77777777" w:rsidR="00132C12" w:rsidRDefault="00132C12" w:rsidP="00132C12">
      <w:pPr>
        <w:rPr>
          <w:rFonts w:cs="Arial"/>
          <w:lang w:val="en-US"/>
        </w:rPr>
      </w:pPr>
      <w:r>
        <w:rPr>
          <w:rFonts w:cs="Arial"/>
          <w:lang w:val="en-US"/>
        </w:rPr>
        <w:t>The same biological conclusions are drawn, as we would expect.</w:t>
      </w:r>
    </w:p>
    <w:p w14:paraId="73D18AFD" w14:textId="77777777" w:rsidR="00132C12" w:rsidRDefault="00132C12" w:rsidP="00132C12">
      <w:pPr>
        <w:rPr>
          <w:rFonts w:cs="Arial"/>
          <w:lang w:val="en-US"/>
        </w:rPr>
      </w:pPr>
    </w:p>
    <w:p w14:paraId="48CDF243" w14:textId="77777777" w:rsidR="00132C12" w:rsidRPr="00993745" w:rsidRDefault="00132C12" w:rsidP="00132C12">
      <w:pPr>
        <w:rPr>
          <w:rFonts w:cs="Arial"/>
          <w:b/>
          <w:lang w:val="en-US"/>
        </w:rPr>
      </w:pPr>
      <w:r w:rsidRPr="00993745">
        <w:rPr>
          <w:rFonts w:cs="Arial"/>
          <w:b/>
          <w:lang w:val="en-US"/>
        </w:rPr>
        <w:t>Linux rules supercomputers</w:t>
      </w:r>
    </w:p>
    <w:p w14:paraId="579EC1CA" w14:textId="0BE7AC5A" w:rsidR="005B68A3" w:rsidRDefault="00214123" w:rsidP="00214123">
      <w:pPr>
        <w:rPr>
          <w:rFonts w:cs="Arial"/>
          <w:lang w:val="en-US"/>
        </w:rPr>
      </w:pPr>
      <w:r>
        <w:rPr>
          <w:rFonts w:cs="Arial"/>
          <w:lang w:val="en-US"/>
        </w:rPr>
        <w:t>Used</w:t>
      </w:r>
      <w:r w:rsidR="00132C12">
        <w:rPr>
          <w:rFonts w:cs="Arial"/>
          <w:lang w:val="en-US"/>
        </w:rPr>
        <w:t xml:space="preserve"> on the world’s fastest supercomputers. If you ever use such a machine, you will</w:t>
      </w:r>
      <w:r>
        <w:rPr>
          <w:rFonts w:cs="Arial"/>
          <w:lang w:val="en-US"/>
        </w:rPr>
        <w:t xml:space="preserve"> now</w:t>
      </w:r>
      <w:r w:rsidR="00132C12">
        <w:rPr>
          <w:rFonts w:cs="Arial"/>
          <w:lang w:val="en-US"/>
        </w:rPr>
        <w:t xml:space="preserve"> have an advantage over most people in the world.</w:t>
      </w:r>
    </w:p>
    <w:p w14:paraId="51CBBEC1" w14:textId="1061C596" w:rsidR="00653CAD" w:rsidRDefault="00653CAD" w:rsidP="00214123">
      <w:pPr>
        <w:rPr>
          <w:rFonts w:cs="Arial"/>
          <w:lang w:val="en-US"/>
        </w:rPr>
      </w:pPr>
    </w:p>
    <w:p w14:paraId="11E5CC4F" w14:textId="77777777" w:rsidR="00653CAD" w:rsidRPr="00214123" w:rsidRDefault="00653CAD" w:rsidP="00214123">
      <w:pPr>
        <w:rPr>
          <w:rFonts w:cs="Arial"/>
          <w:lang w:val="en-US"/>
        </w:rPr>
      </w:pPr>
    </w:p>
    <w:p w14:paraId="1C51841C" w14:textId="65D45F89" w:rsidR="00132C12" w:rsidRPr="00163DDC" w:rsidRDefault="00132C12" w:rsidP="00163DDC">
      <w:pPr>
        <w:pStyle w:val="Heading2"/>
      </w:pPr>
      <w:r w:rsidRPr="00163DDC">
        <w:t>OWN ANIMALS INTRO</w:t>
      </w:r>
      <w:r w:rsidR="00214123">
        <w:t xml:space="preserve"> – 5 minutes – 80:00 to 85:00</w:t>
      </w:r>
    </w:p>
    <w:p w14:paraId="7E45DDFD" w14:textId="2816BD7E" w:rsidR="00132C12" w:rsidRDefault="00132C12" w:rsidP="00132C12">
      <w:pPr>
        <w:keepNext/>
        <w:rPr>
          <w:rFonts w:cs="Arial"/>
          <w:lang w:val="en-US"/>
        </w:rPr>
      </w:pPr>
    </w:p>
    <w:p w14:paraId="0B703FD4" w14:textId="3AF12D53" w:rsidR="001C2E3E" w:rsidRDefault="001C2E3E" w:rsidP="00132C12">
      <w:pPr>
        <w:keepNext/>
        <w:rPr>
          <w:rFonts w:cs="Arial"/>
          <w:lang w:val="en-US"/>
        </w:rPr>
      </w:pPr>
      <w:r>
        <w:rPr>
          <w:rFonts w:cs="Arial"/>
          <w:lang w:val="en-US"/>
        </w:rPr>
        <w:t>Note: this can easily be contracted or expanded to suit the time available.</w:t>
      </w:r>
    </w:p>
    <w:p w14:paraId="6C715CD3" w14:textId="133A4B84" w:rsidR="001C2E3E" w:rsidRDefault="001C2E3E" w:rsidP="00132C12">
      <w:pPr>
        <w:keepNext/>
        <w:rPr>
          <w:rFonts w:cs="Arial"/>
          <w:lang w:val="en-US"/>
        </w:rPr>
      </w:pPr>
    </w:p>
    <w:p w14:paraId="59623F79" w14:textId="77777777" w:rsidR="00132C12" w:rsidRPr="00993745" w:rsidRDefault="00132C12" w:rsidP="00132C12">
      <w:pPr>
        <w:keepNext/>
        <w:rPr>
          <w:rFonts w:cs="Arial"/>
          <w:b/>
          <w:lang w:val="en-US"/>
        </w:rPr>
      </w:pPr>
      <w:proofErr w:type="gramStart"/>
      <w:r w:rsidRPr="00993745">
        <w:rPr>
          <w:rFonts w:cs="Arial"/>
          <w:b/>
          <w:lang w:val="en-US"/>
        </w:rPr>
        <w:t>Animals</w:t>
      </w:r>
      <w:proofErr w:type="gramEnd"/>
      <w:r w:rsidRPr="00993745">
        <w:rPr>
          <w:rFonts w:cs="Arial"/>
          <w:b/>
          <w:lang w:val="en-US"/>
        </w:rPr>
        <w:t xml:space="preserve"> slide</w:t>
      </w:r>
    </w:p>
    <w:p w14:paraId="2929FBDF" w14:textId="77777777" w:rsidR="00132C12" w:rsidRDefault="00132C12" w:rsidP="00132C12">
      <w:pPr>
        <w:keepNext/>
        <w:rPr>
          <w:rFonts w:cs="Arial"/>
          <w:lang w:val="en-US"/>
        </w:rPr>
      </w:pPr>
      <w:r>
        <w:rPr>
          <w:rFonts w:cs="Arial"/>
          <w:lang w:val="en-US"/>
        </w:rPr>
        <w:t>Pause presentation here.</w:t>
      </w:r>
    </w:p>
    <w:p w14:paraId="4AB0579A" w14:textId="77777777" w:rsidR="00132C12" w:rsidRDefault="00132C12" w:rsidP="00132C12">
      <w:pPr>
        <w:keepNext/>
        <w:rPr>
          <w:rFonts w:cs="Arial"/>
          <w:lang w:val="en-US"/>
        </w:rPr>
      </w:pPr>
    </w:p>
    <w:p w14:paraId="6A1D949F" w14:textId="77777777" w:rsidR="00132C12" w:rsidRDefault="00132C12" w:rsidP="00132C12">
      <w:pPr>
        <w:keepNext/>
        <w:rPr>
          <w:rFonts w:cs="Arial"/>
          <w:lang w:val="en-US"/>
        </w:rPr>
      </w:pPr>
      <w:r>
        <w:rPr>
          <w:rFonts w:cs="Arial"/>
          <w:lang w:val="en-US"/>
        </w:rPr>
        <w:t>Demonstrate BLAST of guinea pig genome</w:t>
      </w:r>
    </w:p>
    <w:p w14:paraId="0BDB8443" w14:textId="77777777" w:rsidR="00132C12" w:rsidRDefault="00132C12" w:rsidP="00132C12">
      <w:pPr>
        <w:keepNext/>
        <w:rPr>
          <w:rFonts w:cs="Arial"/>
          <w:lang w:val="en-US"/>
        </w:rPr>
      </w:pPr>
      <w:r>
        <w:rPr>
          <w:rFonts w:cs="Arial"/>
          <w:lang w:val="en-US"/>
        </w:rPr>
        <w:t>Same as Task B, except:</w:t>
      </w:r>
    </w:p>
    <w:p w14:paraId="7F6DB269" w14:textId="77777777" w:rsidR="00132C12" w:rsidRDefault="00132C12" w:rsidP="00132C12">
      <w:pPr>
        <w:pStyle w:val="ListParagraph"/>
        <w:keepNext/>
        <w:numPr>
          <w:ilvl w:val="0"/>
          <w:numId w:val="4"/>
        </w:numPr>
        <w:rPr>
          <w:rFonts w:cs="Arial"/>
          <w:lang w:val="en-US"/>
        </w:rPr>
      </w:pPr>
      <w:r>
        <w:rPr>
          <w:rFonts w:cs="Arial"/>
          <w:lang w:val="en-US"/>
        </w:rPr>
        <w:t>Type name of animal in box, don’t click human</w:t>
      </w:r>
    </w:p>
    <w:p w14:paraId="2E626F90" w14:textId="77777777" w:rsidR="00132C12" w:rsidRDefault="00132C12" w:rsidP="00132C12">
      <w:pPr>
        <w:pStyle w:val="ListParagraph"/>
        <w:keepNext/>
        <w:numPr>
          <w:ilvl w:val="0"/>
          <w:numId w:val="4"/>
        </w:numPr>
        <w:rPr>
          <w:rFonts w:cs="Arial"/>
          <w:lang w:val="en-US"/>
        </w:rPr>
      </w:pPr>
      <w:r>
        <w:rPr>
          <w:rFonts w:cs="Arial"/>
          <w:lang w:val="en-US"/>
        </w:rPr>
        <w:t>Select animal name from drop-down menu</w:t>
      </w:r>
    </w:p>
    <w:p w14:paraId="115EC640" w14:textId="77777777" w:rsidR="00132C12" w:rsidRDefault="00132C12" w:rsidP="00132C12">
      <w:pPr>
        <w:keepNext/>
        <w:rPr>
          <w:rFonts w:cs="Arial"/>
          <w:lang w:val="en-US"/>
        </w:rPr>
      </w:pPr>
      <w:r>
        <w:rPr>
          <w:rFonts w:cs="Arial"/>
          <w:lang w:val="en-US"/>
        </w:rPr>
        <w:t>Still remember to click “Somewhat similar sequences” on the BLAST form page.</w:t>
      </w:r>
    </w:p>
    <w:p w14:paraId="7BE83E0B" w14:textId="77777777" w:rsidR="00132C12" w:rsidRDefault="00132C12" w:rsidP="00132C12">
      <w:pPr>
        <w:keepNext/>
        <w:rPr>
          <w:rFonts w:cs="Arial"/>
          <w:u w:val="single"/>
          <w:lang w:val="en-US"/>
        </w:rPr>
      </w:pPr>
    </w:p>
    <w:p w14:paraId="17A12010" w14:textId="4697ECE3" w:rsidR="00132C12" w:rsidRPr="00683890" w:rsidRDefault="00132C12" w:rsidP="00132C12">
      <w:pPr>
        <w:keepNext/>
        <w:rPr>
          <w:rFonts w:cs="Arial"/>
          <w:b/>
          <w:bCs/>
          <w:color w:val="ED7D31" w:themeColor="accent2"/>
          <w:lang w:val="en-US"/>
        </w:rPr>
      </w:pPr>
      <w:r w:rsidRPr="00683890">
        <w:rPr>
          <w:rFonts w:cs="Arial"/>
          <w:b/>
          <w:bCs/>
          <w:color w:val="ED7D31" w:themeColor="accent2"/>
          <w:u w:val="single"/>
          <w:lang w:val="en-US"/>
        </w:rPr>
        <w:t>Interact with class</w:t>
      </w:r>
      <w:r w:rsidRPr="00683890">
        <w:rPr>
          <w:rFonts w:cs="Arial"/>
          <w:b/>
          <w:bCs/>
          <w:color w:val="ED7D31" w:themeColor="accent2"/>
          <w:lang w:val="en-US"/>
        </w:rPr>
        <w:t>: does/did anyone own a guinea pig</w:t>
      </w:r>
      <w:r w:rsidR="007531D4">
        <w:rPr>
          <w:rFonts w:cs="Arial"/>
          <w:b/>
          <w:bCs/>
          <w:color w:val="ED7D31" w:themeColor="accent2"/>
          <w:lang w:val="en-US"/>
        </w:rPr>
        <w:t xml:space="preserve"> or know someone who did</w:t>
      </w:r>
      <w:r w:rsidRPr="00683890">
        <w:rPr>
          <w:rFonts w:cs="Arial"/>
          <w:b/>
          <w:bCs/>
          <w:color w:val="ED7D31" w:themeColor="accent2"/>
          <w:lang w:val="en-US"/>
        </w:rPr>
        <w:t>? What did it eat? Can we make a hypothesis about whether it had a gene (like mice and rats) or a pseudogene (like ourselves)?</w:t>
      </w:r>
    </w:p>
    <w:p w14:paraId="1B57C73A" w14:textId="77777777" w:rsidR="00132C12" w:rsidRDefault="00132C12" w:rsidP="00132C12">
      <w:pPr>
        <w:keepNext/>
        <w:rPr>
          <w:rFonts w:cs="Arial"/>
          <w:lang w:val="en-US"/>
        </w:rPr>
      </w:pPr>
    </w:p>
    <w:p w14:paraId="1182C581" w14:textId="6A7823B2" w:rsidR="00132C12" w:rsidRDefault="00132C12" w:rsidP="00132C12">
      <w:pPr>
        <w:keepNext/>
        <w:rPr>
          <w:rFonts w:cs="Arial"/>
          <w:lang w:val="en-US"/>
        </w:rPr>
      </w:pPr>
      <w:r>
        <w:rPr>
          <w:rFonts w:cs="Arial"/>
          <w:lang w:val="en-US"/>
        </w:rPr>
        <w:t>Scroll down through BLAST results until a frameshift mutation is seen</w:t>
      </w:r>
      <w:r w:rsidR="007531D4">
        <w:rPr>
          <w:rFonts w:cs="Arial"/>
          <w:lang w:val="en-US"/>
        </w:rPr>
        <w:t>.</w:t>
      </w:r>
    </w:p>
    <w:p w14:paraId="60DF99A3" w14:textId="77777777" w:rsidR="00132C12" w:rsidRPr="00A00004" w:rsidRDefault="00132C12" w:rsidP="00132C12">
      <w:pPr>
        <w:keepNext/>
        <w:rPr>
          <w:rFonts w:cs="Arial"/>
          <w:lang w:val="en-US"/>
        </w:rPr>
      </w:pPr>
    </w:p>
    <w:p w14:paraId="3C120290" w14:textId="4E7E6E29" w:rsidR="00132C12" w:rsidRDefault="00132C12" w:rsidP="001C2E3E">
      <w:pPr>
        <w:keepNext/>
        <w:rPr>
          <w:rFonts w:cs="Arial"/>
          <w:lang w:val="en-US"/>
        </w:rPr>
      </w:pPr>
      <w:r>
        <w:rPr>
          <w:rFonts w:cs="Arial"/>
          <w:lang w:val="en-US"/>
        </w:rPr>
        <w:t>Other worthwhile demonstrations, if time and mood permit:</w:t>
      </w:r>
      <w:r w:rsidR="001C2E3E">
        <w:rPr>
          <w:rFonts w:cs="Arial"/>
          <w:lang w:val="en-US"/>
        </w:rPr>
        <w:t xml:space="preserve"> rat</w:t>
      </w:r>
      <w:r w:rsidR="007531D4">
        <w:rPr>
          <w:rFonts w:cs="Arial"/>
          <w:lang w:val="en-US"/>
        </w:rPr>
        <w:t xml:space="preserve"> (very similar to mouse)</w:t>
      </w:r>
      <w:r w:rsidR="001C2E3E">
        <w:rPr>
          <w:rFonts w:cs="Arial"/>
          <w:lang w:val="en-US"/>
        </w:rPr>
        <w:t>, gorilla</w:t>
      </w:r>
      <w:r w:rsidR="007531D4">
        <w:rPr>
          <w:rFonts w:cs="Arial"/>
          <w:lang w:val="en-US"/>
        </w:rPr>
        <w:t xml:space="preserve"> (very similar to human)</w:t>
      </w:r>
      <w:r w:rsidR="001C2E3E">
        <w:rPr>
          <w:rFonts w:cs="Arial"/>
          <w:lang w:val="en-US"/>
        </w:rPr>
        <w:t>.</w:t>
      </w:r>
    </w:p>
    <w:p w14:paraId="12C81141" w14:textId="77777777" w:rsidR="001C2E3E" w:rsidRDefault="001C2E3E" w:rsidP="001C2E3E">
      <w:pPr>
        <w:keepNext/>
        <w:rPr>
          <w:rFonts w:cs="Arial"/>
          <w:lang w:val="en-US"/>
        </w:rPr>
      </w:pPr>
    </w:p>
    <w:p w14:paraId="19F9259B" w14:textId="77777777" w:rsidR="00132C12" w:rsidRDefault="00132C12" w:rsidP="00132C12">
      <w:pPr>
        <w:rPr>
          <w:rFonts w:cs="Arial"/>
          <w:lang w:val="en-US"/>
        </w:rPr>
      </w:pPr>
    </w:p>
    <w:p w14:paraId="0624763E" w14:textId="04085278" w:rsidR="00132C12" w:rsidRPr="004B3A1C" w:rsidRDefault="00132C12" w:rsidP="00A000D8">
      <w:pPr>
        <w:pStyle w:val="Heading2"/>
        <w:rPr>
          <w:lang w:val="en-US"/>
        </w:rPr>
      </w:pPr>
      <w:r w:rsidRPr="004B3A1C">
        <w:rPr>
          <w:lang w:val="en-US"/>
        </w:rPr>
        <w:t>STUDENTS SEARCH ANIMAL GENOMES OF THEIR CHOICE</w:t>
      </w:r>
      <w:r w:rsidR="00A10359" w:rsidRPr="004B3A1C">
        <w:rPr>
          <w:lang w:val="en-US"/>
        </w:rPr>
        <w:t xml:space="preserve"> </w:t>
      </w:r>
      <w:r w:rsidR="00214123">
        <w:rPr>
          <w:lang w:val="en-US"/>
        </w:rPr>
        <w:t>– 10 minutes – 85:00 to 95:00</w:t>
      </w:r>
    </w:p>
    <w:p w14:paraId="72E92CFD" w14:textId="77777777" w:rsidR="00132C12" w:rsidRDefault="00132C12" w:rsidP="00132C12">
      <w:pPr>
        <w:rPr>
          <w:rFonts w:cs="Arial"/>
          <w:lang w:val="en-US"/>
        </w:rPr>
      </w:pPr>
    </w:p>
    <w:p w14:paraId="766FE25D" w14:textId="7E413A2C" w:rsidR="00132C12" w:rsidRDefault="00132C12" w:rsidP="00132C12">
      <w:pPr>
        <w:rPr>
          <w:rFonts w:cs="Arial"/>
          <w:lang w:val="en-US"/>
        </w:rPr>
      </w:pPr>
      <w:r>
        <w:rPr>
          <w:rFonts w:cs="Arial"/>
          <w:lang w:val="en-US"/>
        </w:rPr>
        <w:t>Ask students to choose their own animals, search their genomic DNA with BLAST</w:t>
      </w:r>
      <w:r w:rsidR="00653CAD">
        <w:rPr>
          <w:rFonts w:cs="Arial"/>
          <w:lang w:val="en-US"/>
        </w:rPr>
        <w:t xml:space="preserve">. Either ask for </w:t>
      </w:r>
      <w:r>
        <w:rPr>
          <w:rFonts w:cs="Arial"/>
          <w:lang w:val="en-US"/>
        </w:rPr>
        <w:t xml:space="preserve">conclusions </w:t>
      </w:r>
      <w:r w:rsidR="00653CAD">
        <w:rPr>
          <w:rFonts w:cs="Arial"/>
          <w:lang w:val="en-US"/>
        </w:rPr>
        <w:t xml:space="preserve">or – if there will be time – ask students </w:t>
      </w:r>
      <w:proofErr w:type="spellStart"/>
      <w:r w:rsidR="00653CAD">
        <w:rPr>
          <w:rFonts w:cs="Arial"/>
          <w:lang w:val="en-US"/>
        </w:rPr>
        <w:t>wto</w:t>
      </w:r>
      <w:proofErr w:type="spellEnd"/>
      <w:r w:rsidR="00653CAD">
        <w:rPr>
          <w:rFonts w:cs="Arial"/>
          <w:lang w:val="en-US"/>
        </w:rPr>
        <w:t xml:space="preserve"> write </w:t>
      </w:r>
      <w:r>
        <w:rPr>
          <w:rFonts w:cs="Arial"/>
          <w:lang w:val="en-US"/>
        </w:rPr>
        <w:t xml:space="preserve">on </w:t>
      </w:r>
      <w:r w:rsidR="00324F46">
        <w:rPr>
          <w:rFonts w:cs="Arial"/>
          <w:lang w:val="en-US"/>
        </w:rPr>
        <w:t xml:space="preserve">a </w:t>
      </w:r>
      <w:r>
        <w:rPr>
          <w:rFonts w:cs="Arial"/>
          <w:lang w:val="en-US"/>
        </w:rPr>
        <w:t>board</w:t>
      </w:r>
      <w:r w:rsidR="00324F46">
        <w:rPr>
          <w:rFonts w:cs="Arial"/>
          <w:lang w:val="en-US"/>
        </w:rPr>
        <w:t xml:space="preserve"> or in a shared Excel spreadsheet</w:t>
      </w:r>
      <w:r>
        <w:rPr>
          <w:rFonts w:cs="Arial"/>
          <w:lang w:val="en-US"/>
        </w:rPr>
        <w:t>:</w:t>
      </w:r>
    </w:p>
    <w:p w14:paraId="3D4BFEC0" w14:textId="77777777" w:rsidR="00132C12" w:rsidRDefault="00132C12" w:rsidP="00132C12">
      <w:pPr>
        <w:rPr>
          <w:rFonts w:cs="Arial"/>
          <w:lang w:val="en-US"/>
        </w:rPr>
      </w:pPr>
    </w:p>
    <w:p w14:paraId="2778D40F" w14:textId="77777777" w:rsidR="00132C12" w:rsidRDefault="00132C12" w:rsidP="00132C12">
      <w:pPr>
        <w:rPr>
          <w:rFonts w:cs="Arial"/>
          <w:lang w:val="en-US"/>
        </w:rPr>
      </w:pPr>
      <w:r>
        <w:rPr>
          <w:rFonts w:cs="Arial"/>
          <w:lang w:val="en-US"/>
        </w:rPr>
        <w:t>ANIMAL:</w:t>
      </w:r>
      <w:r>
        <w:rPr>
          <w:rFonts w:cs="Arial"/>
          <w:lang w:val="en-US"/>
        </w:rPr>
        <w:tab/>
      </w:r>
      <w:r>
        <w:rPr>
          <w:rFonts w:cs="Arial"/>
          <w:lang w:val="en-US"/>
        </w:rPr>
        <w:tab/>
        <w:t>GENE/PSEUDOGENE/UNCERTAIN</w:t>
      </w:r>
    </w:p>
    <w:p w14:paraId="616C01CA" w14:textId="77777777" w:rsidR="00132C12" w:rsidRDefault="00132C12" w:rsidP="00132C12">
      <w:pPr>
        <w:rPr>
          <w:rFonts w:cs="Arial"/>
          <w:lang w:val="en-US"/>
        </w:rPr>
      </w:pPr>
    </w:p>
    <w:p w14:paraId="078D8105" w14:textId="77777777" w:rsidR="00132C12" w:rsidRDefault="00132C12" w:rsidP="00132C12">
      <w:pPr>
        <w:rPr>
          <w:rFonts w:cs="Arial"/>
          <w:lang w:val="en-US"/>
        </w:rPr>
      </w:pPr>
      <w:r>
        <w:rPr>
          <w:rFonts w:cs="Arial"/>
          <w:lang w:val="en-US"/>
        </w:rPr>
        <w:t xml:space="preserve">Encourage an “uncertain” conclusion where appropriate – mainly if BLAST failed to find the right part of the genome, </w:t>
      </w:r>
      <w:proofErr w:type="gramStart"/>
      <w:r>
        <w:rPr>
          <w:rFonts w:cs="Arial"/>
          <w:lang w:val="en-US"/>
        </w:rPr>
        <w:t>e.g.</w:t>
      </w:r>
      <w:proofErr w:type="gramEnd"/>
      <w:r>
        <w:rPr>
          <w:rFonts w:cs="Arial"/>
          <w:lang w:val="en-US"/>
        </w:rPr>
        <w:t xml:space="preserve"> due to little DNA being in the database so far.</w:t>
      </w:r>
    </w:p>
    <w:p w14:paraId="5A9B601A" w14:textId="77777777" w:rsidR="00132C12" w:rsidRDefault="00132C12" w:rsidP="00132C12">
      <w:pPr>
        <w:rPr>
          <w:rFonts w:cs="Arial"/>
          <w:lang w:val="en-US"/>
        </w:rPr>
      </w:pPr>
    </w:p>
    <w:p w14:paraId="15C2A3A2" w14:textId="77777777" w:rsidR="00132C12" w:rsidRPr="00324F46" w:rsidRDefault="00132C12" w:rsidP="00132C12">
      <w:pPr>
        <w:rPr>
          <w:rFonts w:cs="Arial"/>
          <w:b/>
          <w:bCs/>
          <w:lang w:val="en-US"/>
        </w:rPr>
      </w:pPr>
      <w:r w:rsidRPr="00324F46">
        <w:rPr>
          <w:rFonts w:cs="Arial"/>
          <w:b/>
          <w:bCs/>
          <w:lang w:val="en-US"/>
        </w:rPr>
        <w:t>NB intriguing results:</w:t>
      </w:r>
    </w:p>
    <w:p w14:paraId="670C3DB0" w14:textId="77777777" w:rsidR="00132C12" w:rsidRDefault="00132C12" w:rsidP="00132C12">
      <w:pPr>
        <w:pStyle w:val="ListParagraph"/>
        <w:numPr>
          <w:ilvl w:val="0"/>
          <w:numId w:val="5"/>
        </w:numPr>
        <w:rPr>
          <w:rFonts w:cs="Arial"/>
          <w:lang w:val="en-US"/>
        </w:rPr>
      </w:pPr>
      <w:r>
        <w:rPr>
          <w:rFonts w:cs="Arial"/>
          <w:lang w:val="en-US"/>
        </w:rPr>
        <w:t xml:space="preserve">Many mammalian carnivores </w:t>
      </w:r>
      <w:proofErr w:type="gramStart"/>
      <w:r>
        <w:rPr>
          <w:rFonts w:cs="Arial"/>
          <w:lang w:val="en-US"/>
        </w:rPr>
        <w:t>e.g.</w:t>
      </w:r>
      <w:proofErr w:type="gramEnd"/>
      <w:r>
        <w:rPr>
          <w:rFonts w:cs="Arial"/>
          <w:lang w:val="en-US"/>
        </w:rPr>
        <w:t xml:space="preserve"> dog, cat, bear, have the pseudogene AND a gene. Show students that the top two matches both have low E-values. They have to look at both.</w:t>
      </w:r>
    </w:p>
    <w:p w14:paraId="5BA77FD9" w14:textId="77777777" w:rsidR="00132C12" w:rsidRPr="00521087" w:rsidRDefault="00132C12" w:rsidP="00132C12">
      <w:pPr>
        <w:pStyle w:val="ListParagraph"/>
        <w:numPr>
          <w:ilvl w:val="0"/>
          <w:numId w:val="5"/>
        </w:numPr>
        <w:rPr>
          <w:rFonts w:cs="Arial"/>
          <w:lang w:val="en-US"/>
        </w:rPr>
      </w:pPr>
      <w:r>
        <w:rPr>
          <w:rFonts w:cs="Arial"/>
          <w:lang w:val="en-US"/>
        </w:rPr>
        <w:t>Emperor penguin and some other birds have a frameshift which is almost immediately followed by another frameshift restoring the original reading frame. These are genes not pseudogenes, though an “uncertain” conclusion would be fine.</w:t>
      </w:r>
    </w:p>
    <w:p w14:paraId="28F47AD9" w14:textId="77777777" w:rsidR="001C2E3E" w:rsidRDefault="001C2E3E" w:rsidP="005B68A3">
      <w:pPr>
        <w:rPr>
          <w:rFonts w:cs="Arial"/>
          <w:lang w:val="en-US"/>
        </w:rPr>
      </w:pPr>
    </w:p>
    <w:p w14:paraId="272808F6" w14:textId="2F04073B" w:rsidR="005B68A3" w:rsidRDefault="001C2E3E" w:rsidP="005B68A3">
      <w:pPr>
        <w:rPr>
          <w:rFonts w:cs="Arial"/>
          <w:lang w:val="en-US"/>
        </w:rPr>
      </w:pPr>
      <w:r>
        <w:rPr>
          <w:rFonts w:cs="Arial"/>
          <w:lang w:val="en-US"/>
        </w:rPr>
        <w:t xml:space="preserve">Students </w:t>
      </w:r>
      <w:r w:rsidR="005B68A3">
        <w:rPr>
          <w:rFonts w:cs="Arial"/>
          <w:lang w:val="en-US"/>
        </w:rPr>
        <w:t xml:space="preserve">tend to over-predict pseudogenes, due to misinterpretation of statistically nonsignificant alignments and also due to limitations in the workshop’s methodology. But </w:t>
      </w:r>
      <w:r w:rsidR="00653CAD">
        <w:rPr>
          <w:rFonts w:cs="Arial"/>
          <w:lang w:val="en-US"/>
        </w:rPr>
        <w:t>don’t dwell on mistakes unless there is time to explain more fully (</w:t>
      </w:r>
      <w:proofErr w:type="gramStart"/>
      <w:r w:rsidR="00653CAD">
        <w:rPr>
          <w:rFonts w:cs="Arial"/>
          <w:lang w:val="en-US"/>
        </w:rPr>
        <w:t>e.g.</w:t>
      </w:r>
      <w:proofErr w:type="gramEnd"/>
      <w:r w:rsidR="00653CAD">
        <w:rPr>
          <w:rFonts w:cs="Arial"/>
          <w:lang w:val="en-US"/>
        </w:rPr>
        <w:t xml:space="preserve"> the pseudogene and gene in mammalian carnivores). I</w:t>
      </w:r>
      <w:r w:rsidR="005B68A3">
        <w:rPr>
          <w:rFonts w:cs="Arial"/>
          <w:lang w:val="en-US"/>
        </w:rPr>
        <w:t>t is interesting to look back on results</w:t>
      </w:r>
      <w:r w:rsidR="00653CAD">
        <w:rPr>
          <w:rFonts w:cs="Arial"/>
          <w:lang w:val="en-US"/>
        </w:rPr>
        <w:t xml:space="preserve"> anyway.</w:t>
      </w:r>
    </w:p>
    <w:p w14:paraId="70092D08" w14:textId="48962CEA" w:rsidR="00214123" w:rsidRDefault="00214123" w:rsidP="005B68A3">
      <w:pPr>
        <w:rPr>
          <w:rFonts w:cs="Arial"/>
          <w:lang w:val="en-US"/>
        </w:rPr>
      </w:pPr>
    </w:p>
    <w:p w14:paraId="4445D59D" w14:textId="77777777" w:rsidR="00653CAD" w:rsidRDefault="00653CAD" w:rsidP="005B68A3">
      <w:pPr>
        <w:rPr>
          <w:rFonts w:cs="Arial"/>
          <w:lang w:val="en-US"/>
        </w:rPr>
      </w:pPr>
    </w:p>
    <w:p w14:paraId="637A1313" w14:textId="64332C87" w:rsidR="00214123" w:rsidRPr="004B3A1C" w:rsidRDefault="00214123" w:rsidP="00653CAD">
      <w:pPr>
        <w:pStyle w:val="Heading2"/>
        <w:rPr>
          <w:lang w:val="en-US"/>
        </w:rPr>
      </w:pPr>
      <w:r w:rsidRPr="004B3A1C">
        <w:rPr>
          <w:lang w:val="en-US"/>
        </w:rPr>
        <w:lastRenderedPageBreak/>
        <w:t xml:space="preserve">WRAP-UP – </w:t>
      </w:r>
      <w:r>
        <w:rPr>
          <w:lang w:val="en-US"/>
        </w:rPr>
        <w:t>max.</w:t>
      </w:r>
      <w:r w:rsidRPr="004B3A1C">
        <w:rPr>
          <w:lang w:val="en-US"/>
        </w:rPr>
        <w:t xml:space="preserve"> 5 minutes</w:t>
      </w:r>
      <w:r>
        <w:rPr>
          <w:lang w:val="en-US"/>
        </w:rPr>
        <w:t xml:space="preserve"> – 95:00 to </w:t>
      </w:r>
      <w:r w:rsidR="001C2E3E">
        <w:rPr>
          <w:lang w:val="en-US"/>
        </w:rPr>
        <w:t xml:space="preserve">max. </w:t>
      </w:r>
      <w:r>
        <w:rPr>
          <w:lang w:val="en-US"/>
        </w:rPr>
        <w:t>100:00</w:t>
      </w:r>
    </w:p>
    <w:p w14:paraId="5D3AB9A9" w14:textId="77777777" w:rsidR="00214123" w:rsidRDefault="00214123" w:rsidP="00653CAD">
      <w:pPr>
        <w:keepNext/>
        <w:rPr>
          <w:rFonts w:cs="Arial"/>
          <w:b/>
          <w:bCs/>
          <w:color w:val="0017F4"/>
          <w:lang w:val="en-US"/>
        </w:rPr>
      </w:pPr>
    </w:p>
    <w:p w14:paraId="30F1689B" w14:textId="77777777" w:rsidR="00214123" w:rsidRDefault="00214123" w:rsidP="00214123">
      <w:pPr>
        <w:rPr>
          <w:rFonts w:cs="Arial"/>
          <w:lang w:val="en-US"/>
        </w:rPr>
      </w:pPr>
      <w:r w:rsidRPr="00BB0436">
        <w:rPr>
          <w:rFonts w:cs="Arial"/>
          <w:b/>
          <w:lang w:val="en-US"/>
        </w:rPr>
        <w:t>Be sure to say</w:t>
      </w:r>
      <w:r>
        <w:rPr>
          <w:rFonts w:cs="Arial"/>
          <w:lang w:val="en-US"/>
        </w:rPr>
        <w:t xml:space="preserve">: If the hand-out seemed intense, this is because </w:t>
      </w:r>
      <w:r w:rsidRPr="00521087">
        <w:rPr>
          <w:rFonts w:cs="Arial"/>
          <w:b/>
          <w:lang w:val="en-US"/>
        </w:rPr>
        <w:t>it is based on a university practical class</w:t>
      </w:r>
      <w:r>
        <w:rPr>
          <w:rFonts w:cs="Arial"/>
          <w:lang w:val="en-US"/>
        </w:rPr>
        <w:t>. This ran at the University of St Andrews for many years. Students all got through it fine – should congratulate themselves.</w:t>
      </w:r>
    </w:p>
    <w:p w14:paraId="3846BE7A" w14:textId="77777777" w:rsidR="00214123" w:rsidRDefault="00214123" w:rsidP="00214123">
      <w:pPr>
        <w:rPr>
          <w:rFonts w:cs="Arial"/>
          <w:lang w:val="en-US"/>
        </w:rPr>
      </w:pPr>
    </w:p>
    <w:p w14:paraId="0D0622B1" w14:textId="77777777" w:rsidR="00214123" w:rsidRDefault="00214123" w:rsidP="00214123">
      <w:pPr>
        <w:rPr>
          <w:rFonts w:cs="Arial"/>
          <w:lang w:val="en-US"/>
        </w:rPr>
      </w:pPr>
      <w:r w:rsidRPr="00521087">
        <w:rPr>
          <w:rFonts w:cs="Arial"/>
          <w:b/>
          <w:lang w:val="en-US"/>
        </w:rPr>
        <w:t>Hand out answer sheets to students</w:t>
      </w:r>
      <w:r>
        <w:rPr>
          <w:rFonts w:cs="Arial"/>
          <w:lang w:val="en-US"/>
        </w:rPr>
        <w:t>. They can keep the worksheet and answers.</w:t>
      </w:r>
    </w:p>
    <w:p w14:paraId="008F1CD5" w14:textId="77777777" w:rsidR="00CD74EA" w:rsidRDefault="00CD74EA" w:rsidP="00214123">
      <w:pPr>
        <w:rPr>
          <w:rFonts w:cs="Arial"/>
          <w:lang w:val="en-US"/>
        </w:rPr>
      </w:pPr>
    </w:p>
    <w:p w14:paraId="2214DA4F" w14:textId="0D51C1CB" w:rsidR="00CD74EA" w:rsidRDefault="00CD74EA" w:rsidP="00214123">
      <w:pPr>
        <w:rPr>
          <w:rFonts w:cs="Arial"/>
          <w:lang w:val="en-US"/>
        </w:rPr>
      </w:pPr>
      <w:r>
        <w:rPr>
          <w:rFonts w:cs="Arial"/>
          <w:lang w:val="en-US"/>
        </w:rPr>
        <w:t>Perhaps photograph the board with student results on it.</w:t>
      </w:r>
    </w:p>
    <w:p w14:paraId="595315D9" w14:textId="77777777" w:rsidR="00214123" w:rsidRDefault="00214123" w:rsidP="005B68A3">
      <w:pPr>
        <w:rPr>
          <w:rFonts w:cs="Arial"/>
          <w:lang w:val="en-US"/>
        </w:rPr>
      </w:pPr>
    </w:p>
    <w:p w14:paraId="5379A8ED" w14:textId="77777777" w:rsidR="005B68A3" w:rsidRDefault="005B68A3" w:rsidP="00AF12BC">
      <w:pPr>
        <w:rPr>
          <w:rFonts w:cs="Arial"/>
          <w:b/>
          <w:bCs/>
          <w:color w:val="4472C4" w:themeColor="accent1"/>
          <w:lang w:val="en-US"/>
        </w:rPr>
      </w:pPr>
    </w:p>
    <w:p w14:paraId="0D450344" w14:textId="097A2DF3" w:rsidR="00AF12BC" w:rsidRPr="004B3A1C" w:rsidRDefault="00AF12BC" w:rsidP="00A000D8">
      <w:pPr>
        <w:pStyle w:val="Heading2"/>
        <w:rPr>
          <w:lang w:val="en-US"/>
        </w:rPr>
      </w:pPr>
      <w:r w:rsidRPr="004B3A1C">
        <w:rPr>
          <w:lang w:val="en-US"/>
        </w:rPr>
        <w:t>AFTER WORKSHOP</w:t>
      </w:r>
      <w:r w:rsidR="001B6FE7" w:rsidRPr="004B3A1C">
        <w:rPr>
          <w:lang w:val="en-US"/>
        </w:rPr>
        <w:t xml:space="preserve"> – </w:t>
      </w:r>
      <w:r w:rsidR="00214123">
        <w:rPr>
          <w:lang w:val="en-US"/>
        </w:rPr>
        <w:t>15</w:t>
      </w:r>
      <w:r w:rsidR="001B6FE7" w:rsidRPr="004B3A1C">
        <w:rPr>
          <w:lang w:val="en-US"/>
        </w:rPr>
        <w:t xml:space="preserve"> minutes</w:t>
      </w:r>
    </w:p>
    <w:p w14:paraId="683DCFCE" w14:textId="1B6B23CC" w:rsidR="001B6FE7" w:rsidRDefault="001B6FE7" w:rsidP="001B6FE7">
      <w:pPr>
        <w:rPr>
          <w:rFonts w:cs="Arial"/>
          <w:lang w:val="en-US"/>
        </w:rPr>
      </w:pPr>
    </w:p>
    <w:p w14:paraId="6AD514F2" w14:textId="77777777" w:rsidR="001C2E3E" w:rsidRPr="001C2E3E" w:rsidRDefault="001C2E3E" w:rsidP="001B6FE7">
      <w:pPr>
        <w:rPr>
          <w:rFonts w:cs="Arial"/>
          <w:b/>
          <w:bCs/>
          <w:lang w:val="en-US"/>
        </w:rPr>
      </w:pPr>
      <w:r w:rsidRPr="001C2E3E">
        <w:rPr>
          <w:rFonts w:cs="Arial"/>
          <w:b/>
          <w:bCs/>
          <w:lang w:val="en-US"/>
        </w:rPr>
        <w:t>On-site:</w:t>
      </w:r>
    </w:p>
    <w:p w14:paraId="02E79355" w14:textId="0489991E" w:rsidR="001C2E3E" w:rsidRDefault="001C2E3E" w:rsidP="001B6FE7">
      <w:pPr>
        <w:rPr>
          <w:rFonts w:cs="Arial"/>
          <w:lang w:val="en-US"/>
        </w:rPr>
      </w:pPr>
      <w:r>
        <w:rPr>
          <w:rFonts w:cs="Arial"/>
          <w:lang w:val="en-US"/>
        </w:rPr>
        <w:t>Check all connections to Linux server are logged out or closed.</w:t>
      </w:r>
    </w:p>
    <w:p w14:paraId="2DC3D0AB" w14:textId="2DD4FBE1" w:rsidR="001C2E3E" w:rsidRDefault="001C2E3E" w:rsidP="001B6FE7">
      <w:pPr>
        <w:rPr>
          <w:rFonts w:cs="Arial"/>
          <w:lang w:val="en-US"/>
        </w:rPr>
      </w:pPr>
      <w:r>
        <w:rPr>
          <w:rFonts w:cs="Arial"/>
          <w:lang w:val="en-US"/>
        </w:rPr>
        <w:t>Leave room tidy.</w:t>
      </w:r>
    </w:p>
    <w:p w14:paraId="260C92D7" w14:textId="77777777" w:rsidR="001C2E3E" w:rsidRDefault="001C2E3E" w:rsidP="001B6FE7">
      <w:pPr>
        <w:rPr>
          <w:rFonts w:cs="Arial"/>
          <w:lang w:val="en-US"/>
        </w:rPr>
      </w:pPr>
    </w:p>
    <w:p w14:paraId="02141290" w14:textId="77777777" w:rsidR="001C2E3E" w:rsidRPr="001C2E3E" w:rsidRDefault="001C2E3E" w:rsidP="001B6FE7">
      <w:pPr>
        <w:rPr>
          <w:rFonts w:cs="Arial"/>
          <w:b/>
          <w:bCs/>
          <w:lang w:val="en-US"/>
        </w:rPr>
      </w:pPr>
      <w:r w:rsidRPr="001C2E3E">
        <w:rPr>
          <w:rFonts w:cs="Arial"/>
          <w:b/>
          <w:bCs/>
          <w:lang w:val="en-US"/>
        </w:rPr>
        <w:t>Off-site:</w:t>
      </w:r>
    </w:p>
    <w:p w14:paraId="40169BEC" w14:textId="4E7538E2" w:rsidR="00214123" w:rsidRDefault="00214123" w:rsidP="001B6FE7">
      <w:pPr>
        <w:rPr>
          <w:rFonts w:cs="Arial"/>
          <w:lang w:val="en-US"/>
        </w:rPr>
      </w:pPr>
      <w:r>
        <w:rPr>
          <w:rFonts w:cs="Arial"/>
          <w:lang w:val="en-US"/>
        </w:rPr>
        <w:t>Use admin rights to disable user accounts on the Linux server.</w:t>
      </w:r>
    </w:p>
    <w:p w14:paraId="32E866BD" w14:textId="77777777" w:rsidR="00214123" w:rsidRDefault="00214123" w:rsidP="00214123">
      <w:pPr>
        <w:rPr>
          <w:rFonts w:cs="Arial"/>
          <w:lang w:val="en-US"/>
        </w:rPr>
      </w:pPr>
      <w:r>
        <w:rPr>
          <w:rFonts w:cs="Arial"/>
          <w:lang w:val="en-US"/>
        </w:rPr>
        <w:t>Delete files students have created.</w:t>
      </w:r>
    </w:p>
    <w:p w14:paraId="37233F82" w14:textId="3E688467" w:rsidR="00214123" w:rsidRDefault="00214123" w:rsidP="001B6FE7">
      <w:pPr>
        <w:rPr>
          <w:rFonts w:cs="Arial"/>
          <w:lang w:val="en-US"/>
        </w:rPr>
      </w:pPr>
      <w:r>
        <w:rPr>
          <w:rFonts w:cs="Arial"/>
          <w:lang w:val="en-US"/>
        </w:rPr>
        <w:t>Delete user command history (</w:t>
      </w:r>
      <w:proofErr w:type="gramStart"/>
      <w:r>
        <w:rPr>
          <w:rFonts w:cs="Arial"/>
          <w:lang w:val="en-US"/>
        </w:rPr>
        <w:t>i.e.</w:t>
      </w:r>
      <w:proofErr w:type="gramEnd"/>
      <w:r>
        <w:rPr>
          <w:rFonts w:cs="Arial"/>
          <w:lang w:val="en-US"/>
        </w:rPr>
        <w:t xml:space="preserve"> every user’s </w:t>
      </w:r>
      <w:r w:rsidRPr="001B6FE7">
        <w:rPr>
          <w:rFonts w:ascii="Courier New" w:hAnsi="Courier New" w:cs="Arial"/>
          <w:lang w:val="en-US"/>
        </w:rPr>
        <w:t>.</w:t>
      </w:r>
      <w:proofErr w:type="spellStart"/>
      <w:r w:rsidRPr="001B6FE7">
        <w:rPr>
          <w:rFonts w:ascii="Courier New" w:hAnsi="Courier New" w:cs="Arial"/>
          <w:lang w:val="en-US"/>
        </w:rPr>
        <w:t>bash_history</w:t>
      </w:r>
      <w:proofErr w:type="spellEnd"/>
      <w:r>
        <w:rPr>
          <w:rFonts w:cs="Arial"/>
          <w:lang w:val="en-US"/>
        </w:rPr>
        <w:t xml:space="preserve"> file).</w:t>
      </w:r>
    </w:p>
    <w:p w14:paraId="4F7ED30F" w14:textId="5CC2F9DB" w:rsidR="00214123" w:rsidRDefault="00214123" w:rsidP="001B6FE7">
      <w:pPr>
        <w:rPr>
          <w:rFonts w:cs="Arial"/>
          <w:lang w:val="en-US"/>
        </w:rPr>
      </w:pPr>
      <w:r>
        <w:rPr>
          <w:rFonts w:cs="Arial"/>
          <w:lang w:val="en-US"/>
        </w:rPr>
        <w:t>Change user passwords.</w:t>
      </w:r>
    </w:p>
    <w:p w14:paraId="67485347" w14:textId="77777777" w:rsidR="001F3521" w:rsidRDefault="00FB1514"/>
    <w:sectPr w:rsidR="001F3521" w:rsidSect="005A76CA">
      <w:footerReference w:type="even"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79F68" w14:textId="77777777" w:rsidR="00095462" w:rsidRDefault="00095462">
      <w:r>
        <w:separator/>
      </w:r>
    </w:p>
  </w:endnote>
  <w:endnote w:type="continuationSeparator" w:id="0">
    <w:p w14:paraId="15421C0E" w14:textId="77777777" w:rsidR="00095462" w:rsidRDefault="00095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Bahnschrift SemiBold">
    <w:panose1 w:val="020B0502040204020203"/>
    <w:charset w:val="00"/>
    <w:family w:val="swiss"/>
    <w:pitch w:val="variable"/>
    <w:sig w:usb0="A00002C7" w:usb1="00000002" w:usb2="00000000" w:usb3="00000000" w:csb0="0000019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1373290"/>
      <w:docPartObj>
        <w:docPartGallery w:val="Page Numbers (Bottom of Page)"/>
        <w:docPartUnique/>
      </w:docPartObj>
    </w:sdtPr>
    <w:sdtEndPr>
      <w:rPr>
        <w:rStyle w:val="PageNumber"/>
      </w:rPr>
    </w:sdtEndPr>
    <w:sdtContent>
      <w:p w14:paraId="06D5CD70" w14:textId="77777777" w:rsidR="00891A29" w:rsidRDefault="00132C12" w:rsidP="0033581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36E6ED" w14:textId="77777777" w:rsidR="00891A29" w:rsidRDefault="00FB1514" w:rsidP="00891A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cs="Times New Roman (Body CS)"/>
      </w:rPr>
      <w:id w:val="1589971483"/>
      <w:docPartObj>
        <w:docPartGallery w:val="Page Numbers (Bottom of Page)"/>
        <w:docPartUnique/>
      </w:docPartObj>
    </w:sdtPr>
    <w:sdtEndPr>
      <w:rPr>
        <w:rStyle w:val="PageNumber"/>
      </w:rPr>
    </w:sdtEndPr>
    <w:sdtContent>
      <w:p w14:paraId="230E75A0" w14:textId="30FEB032" w:rsidR="00891A29" w:rsidRPr="00FC6B96" w:rsidRDefault="00132C12" w:rsidP="00335818">
        <w:pPr>
          <w:pStyle w:val="Footer"/>
          <w:framePr w:wrap="none" w:vAnchor="text" w:hAnchor="margin" w:xAlign="right" w:y="1"/>
          <w:rPr>
            <w:rStyle w:val="PageNumber"/>
            <w:rFonts w:cs="Times New Roman (Body CS)"/>
          </w:rPr>
        </w:pPr>
        <w:r w:rsidRPr="00FC6B96">
          <w:rPr>
            <w:rStyle w:val="PageNumber"/>
            <w:rFonts w:cs="Times New Roman (Body CS)"/>
          </w:rPr>
          <w:fldChar w:fldCharType="begin"/>
        </w:r>
        <w:r w:rsidRPr="00FC6B96">
          <w:rPr>
            <w:rStyle w:val="PageNumber"/>
            <w:rFonts w:cs="Times New Roman (Body CS)"/>
          </w:rPr>
          <w:instrText xml:space="preserve"> PAGE </w:instrText>
        </w:r>
        <w:r w:rsidRPr="00FC6B96">
          <w:rPr>
            <w:rStyle w:val="PageNumber"/>
            <w:rFonts w:cs="Times New Roman (Body CS)"/>
          </w:rPr>
          <w:fldChar w:fldCharType="separate"/>
        </w:r>
        <w:r w:rsidR="004E6128">
          <w:rPr>
            <w:rStyle w:val="PageNumber"/>
            <w:rFonts w:cs="Times New Roman (Body CS)"/>
            <w:noProof/>
          </w:rPr>
          <w:t>1</w:t>
        </w:r>
        <w:r w:rsidRPr="00FC6B96">
          <w:rPr>
            <w:rStyle w:val="PageNumber"/>
            <w:rFonts w:cs="Times New Roman (Body CS)"/>
          </w:rPr>
          <w:fldChar w:fldCharType="end"/>
        </w:r>
      </w:p>
    </w:sdtContent>
  </w:sdt>
  <w:p w14:paraId="7CC34EF7" w14:textId="77777777" w:rsidR="00891A29" w:rsidRDefault="00FB1514" w:rsidP="00891A2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9AE46" w14:textId="77777777" w:rsidR="00095462" w:rsidRDefault="00095462">
      <w:r>
        <w:separator/>
      </w:r>
    </w:p>
  </w:footnote>
  <w:footnote w:type="continuationSeparator" w:id="0">
    <w:p w14:paraId="62F62486" w14:textId="77777777" w:rsidR="00095462" w:rsidRDefault="00095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C0968"/>
    <w:multiLevelType w:val="hybridMultilevel"/>
    <w:tmpl w:val="7C6221A8"/>
    <w:lvl w:ilvl="0" w:tplc="23804E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075E81"/>
    <w:multiLevelType w:val="hybridMultilevel"/>
    <w:tmpl w:val="8BD4E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E63864"/>
    <w:multiLevelType w:val="hybridMultilevel"/>
    <w:tmpl w:val="B23073CE"/>
    <w:lvl w:ilvl="0" w:tplc="582AB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4A6CB9"/>
    <w:multiLevelType w:val="hybridMultilevel"/>
    <w:tmpl w:val="82A8E192"/>
    <w:lvl w:ilvl="0" w:tplc="FC12073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0113C0"/>
    <w:multiLevelType w:val="hybridMultilevel"/>
    <w:tmpl w:val="35461EC8"/>
    <w:lvl w:ilvl="0" w:tplc="38A6C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5D4344"/>
    <w:multiLevelType w:val="hybridMultilevel"/>
    <w:tmpl w:val="516E7B22"/>
    <w:lvl w:ilvl="0" w:tplc="E4DEA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C12"/>
    <w:rsid w:val="00095462"/>
    <w:rsid w:val="00132C12"/>
    <w:rsid w:val="00152CE2"/>
    <w:rsid w:val="00163DDC"/>
    <w:rsid w:val="001B6FE7"/>
    <w:rsid w:val="001C2E3E"/>
    <w:rsid w:val="00214123"/>
    <w:rsid w:val="002403E6"/>
    <w:rsid w:val="002E38D5"/>
    <w:rsid w:val="00324F46"/>
    <w:rsid w:val="003445D6"/>
    <w:rsid w:val="00380734"/>
    <w:rsid w:val="003E59AD"/>
    <w:rsid w:val="004B3A1C"/>
    <w:rsid w:val="004C5748"/>
    <w:rsid w:val="004E6128"/>
    <w:rsid w:val="005B68A3"/>
    <w:rsid w:val="00653CAD"/>
    <w:rsid w:val="006836CB"/>
    <w:rsid w:val="00683890"/>
    <w:rsid w:val="006F1769"/>
    <w:rsid w:val="006F250D"/>
    <w:rsid w:val="0073319D"/>
    <w:rsid w:val="007531D4"/>
    <w:rsid w:val="008B24F1"/>
    <w:rsid w:val="00962936"/>
    <w:rsid w:val="0096629C"/>
    <w:rsid w:val="0098079E"/>
    <w:rsid w:val="00985920"/>
    <w:rsid w:val="00A000D8"/>
    <w:rsid w:val="00A10359"/>
    <w:rsid w:val="00A34837"/>
    <w:rsid w:val="00AF12BC"/>
    <w:rsid w:val="00B20029"/>
    <w:rsid w:val="00B86BA2"/>
    <w:rsid w:val="00C12515"/>
    <w:rsid w:val="00C6493E"/>
    <w:rsid w:val="00CD74EA"/>
    <w:rsid w:val="00D3337A"/>
    <w:rsid w:val="00DF2F34"/>
    <w:rsid w:val="00E9323F"/>
    <w:rsid w:val="00EC1D90"/>
    <w:rsid w:val="00ED09AA"/>
    <w:rsid w:val="00F26C81"/>
    <w:rsid w:val="00F45BE4"/>
    <w:rsid w:val="00F52FA0"/>
    <w:rsid w:val="00FB15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21867"/>
  <w15:chartTrackingRefBased/>
  <w15:docId w15:val="{29B8DFEC-FF22-3043-963C-33BA05DB0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734"/>
    <w:rPr>
      <w:rFonts w:ascii="Arial" w:hAnsi="Arial"/>
      <w:sz w:val="22"/>
    </w:rPr>
  </w:style>
  <w:style w:type="paragraph" w:styleId="Heading1">
    <w:name w:val="heading 1"/>
    <w:basedOn w:val="Normal"/>
    <w:next w:val="Normal"/>
    <w:link w:val="Heading1Char"/>
    <w:qFormat/>
    <w:rsid w:val="00380734"/>
    <w:pPr>
      <w:keepNext/>
      <w:outlineLvl w:val="0"/>
    </w:pPr>
    <w:rPr>
      <w:rFonts w:eastAsia="Times New Roman" w:cs="Times New Roman"/>
      <w:b/>
      <w:bCs/>
      <w:sz w:val="40"/>
    </w:rPr>
  </w:style>
  <w:style w:type="paragraph" w:styleId="Heading2">
    <w:name w:val="heading 2"/>
    <w:basedOn w:val="Normal"/>
    <w:next w:val="Normal"/>
    <w:link w:val="Heading2Char"/>
    <w:qFormat/>
    <w:rsid w:val="00163DDC"/>
    <w:pPr>
      <w:keepNext/>
      <w:jc w:val="both"/>
      <w:outlineLvl w:val="1"/>
    </w:pPr>
    <w:rPr>
      <w:rFonts w:ascii="Bahnschrift" w:eastAsia="Times New Roman" w:hAnsi="Bahnschrift" w:cs="Arial"/>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734"/>
    <w:pPr>
      <w:ind w:left="720"/>
      <w:contextualSpacing/>
    </w:pPr>
  </w:style>
  <w:style w:type="paragraph" w:styleId="Footer">
    <w:name w:val="footer"/>
    <w:basedOn w:val="Normal"/>
    <w:link w:val="FooterChar"/>
    <w:uiPriority w:val="99"/>
    <w:unhideWhenUsed/>
    <w:rsid w:val="00132C12"/>
    <w:pPr>
      <w:tabs>
        <w:tab w:val="center" w:pos="4680"/>
        <w:tab w:val="right" w:pos="9360"/>
      </w:tabs>
    </w:pPr>
  </w:style>
  <w:style w:type="character" w:customStyle="1" w:styleId="FooterChar">
    <w:name w:val="Footer Char"/>
    <w:basedOn w:val="DefaultParagraphFont"/>
    <w:link w:val="Footer"/>
    <w:uiPriority w:val="99"/>
    <w:rsid w:val="00132C12"/>
  </w:style>
  <w:style w:type="character" w:styleId="PageNumber">
    <w:name w:val="page number"/>
    <w:basedOn w:val="DefaultParagraphFont"/>
    <w:uiPriority w:val="99"/>
    <w:semiHidden/>
    <w:unhideWhenUsed/>
    <w:rsid w:val="00132C12"/>
  </w:style>
  <w:style w:type="character" w:styleId="Hyperlink">
    <w:name w:val="Hyperlink"/>
    <w:rsid w:val="00132C12"/>
    <w:rPr>
      <w:color w:val="0000FF"/>
      <w:u w:val="single"/>
    </w:rPr>
  </w:style>
  <w:style w:type="paragraph" w:customStyle="1" w:styleId="QuestionSection">
    <w:name w:val="Question Section"/>
    <w:next w:val="Normal"/>
    <w:autoRedefine/>
    <w:qFormat/>
    <w:rsid w:val="00380734"/>
    <w:rPr>
      <w:rFonts w:ascii="Arial" w:eastAsia="Times New Roman" w:hAnsi="Arial" w:cs="Arial"/>
      <w:b/>
      <w:noProof/>
      <w:sz w:val="22"/>
      <w:szCs w:val="22"/>
      <w:lang w:val="en-US"/>
    </w:rPr>
  </w:style>
  <w:style w:type="paragraph" w:customStyle="1" w:styleId="AnswerSection">
    <w:name w:val="Answer Section"/>
    <w:basedOn w:val="Normal"/>
    <w:link w:val="AnswerSectionChar"/>
    <w:qFormat/>
    <w:rsid w:val="00380734"/>
    <w:rPr>
      <w:rFonts w:eastAsia="Times New Roman" w:cs="Arial"/>
      <w:b/>
      <w:bCs/>
    </w:rPr>
  </w:style>
  <w:style w:type="character" w:customStyle="1" w:styleId="AnswerSectionChar">
    <w:name w:val="Answer Section Char"/>
    <w:basedOn w:val="DefaultParagraphFont"/>
    <w:link w:val="AnswerSection"/>
    <w:rsid w:val="00380734"/>
    <w:rPr>
      <w:rFonts w:ascii="Arial" w:eastAsia="Times New Roman" w:hAnsi="Arial" w:cs="Arial"/>
      <w:b/>
      <w:bCs/>
      <w:sz w:val="22"/>
    </w:rPr>
  </w:style>
  <w:style w:type="character" w:customStyle="1" w:styleId="Heading1Char">
    <w:name w:val="Heading 1 Char"/>
    <w:basedOn w:val="DefaultParagraphFont"/>
    <w:link w:val="Heading1"/>
    <w:rsid w:val="00380734"/>
    <w:rPr>
      <w:rFonts w:ascii="Arial" w:eastAsia="Times New Roman" w:hAnsi="Arial" w:cs="Times New Roman"/>
      <w:b/>
      <w:bCs/>
      <w:sz w:val="40"/>
    </w:rPr>
  </w:style>
  <w:style w:type="character" w:customStyle="1" w:styleId="Heading2Char">
    <w:name w:val="Heading 2 Char"/>
    <w:basedOn w:val="DefaultParagraphFont"/>
    <w:link w:val="Heading2"/>
    <w:rsid w:val="00163DDC"/>
    <w:rPr>
      <w:rFonts w:ascii="Bahnschrift" w:eastAsia="Times New Roman" w:hAnsi="Bahnschrift" w:cs="Arial"/>
      <w:b/>
      <w:bCs/>
      <w:color w:val="4472C4" w:themeColor="accent1"/>
      <w:sz w:val="22"/>
    </w:rPr>
  </w:style>
  <w:style w:type="paragraph" w:styleId="Title">
    <w:name w:val="Title"/>
    <w:basedOn w:val="Normal"/>
    <w:next w:val="Normal"/>
    <w:link w:val="TitleChar"/>
    <w:uiPriority w:val="10"/>
    <w:qFormat/>
    <w:rsid w:val="00380734"/>
    <w:pPr>
      <w:contextualSpacing/>
    </w:pPr>
    <w:rPr>
      <w:rFonts w:ascii="Bahnschrift SemiBold" w:eastAsiaTheme="majorEastAsia" w:hAnsi="Bahnschrift SemiBold" w:cstheme="majorBidi"/>
      <w:spacing w:val="-10"/>
      <w:kern w:val="28"/>
      <w:sz w:val="56"/>
      <w:szCs w:val="56"/>
    </w:rPr>
  </w:style>
  <w:style w:type="character" w:customStyle="1" w:styleId="TitleChar">
    <w:name w:val="Title Char"/>
    <w:basedOn w:val="DefaultParagraphFont"/>
    <w:link w:val="Title"/>
    <w:uiPriority w:val="10"/>
    <w:rsid w:val="00380734"/>
    <w:rPr>
      <w:rFonts w:ascii="Bahnschrift SemiBold" w:eastAsiaTheme="majorEastAsia" w:hAnsi="Bahnschrift SemiBold" w:cstheme="majorBidi"/>
      <w:spacing w:val="-10"/>
      <w:kern w:val="28"/>
      <w:sz w:val="56"/>
      <w:szCs w:val="56"/>
    </w:rPr>
  </w:style>
  <w:style w:type="paragraph" w:styleId="NoSpacing">
    <w:name w:val="No Spacing"/>
    <w:uiPriority w:val="1"/>
    <w:qFormat/>
    <w:rsid w:val="00B20029"/>
    <w:rPr>
      <w:rFonts w:ascii="Arial" w:hAnsi="Arial"/>
      <w:sz w:val="22"/>
    </w:rPr>
  </w:style>
  <w:style w:type="table" w:styleId="TableGrid">
    <w:name w:val="Table Grid"/>
    <w:basedOn w:val="TableNormal"/>
    <w:uiPriority w:val="39"/>
    <w:rsid w:val="00163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52FA0"/>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4070">
      <w:bodyDiv w:val="1"/>
      <w:marLeft w:val="0"/>
      <w:marRight w:val="0"/>
      <w:marTop w:val="0"/>
      <w:marBottom w:val="0"/>
      <w:divBdr>
        <w:top w:val="none" w:sz="0" w:space="0" w:color="auto"/>
        <w:left w:val="none" w:sz="0" w:space="0" w:color="auto"/>
        <w:bottom w:val="none" w:sz="0" w:space="0" w:color="auto"/>
        <w:right w:val="none" w:sz="0" w:space="0" w:color="auto"/>
      </w:divBdr>
    </w:div>
    <w:div w:id="177451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reativecommons.org/publicdomain/zero/1.0" TargetMode="External"/><Relationship Id="rId4" Type="http://schemas.openxmlformats.org/officeDocument/2006/relationships/styles" Target="styles.xml"/><Relationship Id="rId9" Type="http://schemas.openxmlformats.org/officeDocument/2006/relationships/hyperlink" Target="https://4273pi.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26E04ADAF3F945AB15BD56964BF621" ma:contentTypeVersion="4" ma:contentTypeDescription="Create a new document." ma:contentTypeScope="" ma:versionID="84d01b7cb6931469e492db9ebefbe5ba">
  <xsd:schema xmlns:xsd="http://www.w3.org/2001/XMLSchema" xmlns:xs="http://www.w3.org/2001/XMLSchema" xmlns:p="http://schemas.microsoft.com/office/2006/metadata/properties" xmlns:ns2="78e120f7-0f46-47d9-91a4-30bcaa6e4bb1" xmlns:ns3="56df587e-8807-4c9b-9750-f97575199547" targetNamespace="http://schemas.microsoft.com/office/2006/metadata/properties" ma:root="true" ma:fieldsID="ff645977db235b7b370b4952d21eb39e" ns2:_="" ns3:_="">
    <xsd:import namespace="78e120f7-0f46-47d9-91a4-30bcaa6e4bb1"/>
    <xsd:import namespace="56df587e-8807-4c9b-9750-f975751995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120f7-0f46-47d9-91a4-30bcaa6e4b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df587e-8807-4c9b-9750-f9757519954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8240E-67E6-42D8-BAB4-BAC93CE79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120f7-0f46-47d9-91a4-30bcaa6e4bb1"/>
    <ds:schemaRef ds:uri="56df587e-8807-4c9b-9750-f975751995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D977FB-1283-43F0-BE97-6453A377A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5</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BAIN Stevie</dc:creator>
  <cp:keywords/>
  <dc:description/>
  <cp:lastModifiedBy>Daniel Barker</cp:lastModifiedBy>
  <cp:revision>36</cp:revision>
  <dcterms:created xsi:type="dcterms:W3CDTF">2019-09-02T15:14:00Z</dcterms:created>
  <dcterms:modified xsi:type="dcterms:W3CDTF">2024-10-15T09:44:00Z</dcterms:modified>
</cp:coreProperties>
</file>